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90F670" w14:textId="77777777" w:rsidR="00643EC4" w:rsidRPr="00E24E5D" w:rsidRDefault="00E24E5D" w:rsidP="00643EC4">
      <w:pPr>
        <w:spacing w:after="0" w:line="240" w:lineRule="auto"/>
        <w:jc w:val="center"/>
        <w:rPr>
          <w:rFonts w:cstheme="minorHAnsi"/>
        </w:rPr>
      </w:pPr>
      <w:r w:rsidRPr="00E24E5D">
        <w:rPr>
          <w:rFonts w:cstheme="minorHAnsi"/>
          <w:noProof/>
        </w:rPr>
        <mc:AlternateContent>
          <mc:Choice Requires="wps">
            <w:drawing>
              <wp:anchor distT="0" distB="0" distL="114300" distR="114300" simplePos="0" relativeHeight="251659264" behindDoc="0" locked="0" layoutInCell="1" allowOverlap="1" wp14:anchorId="4C6711B7" wp14:editId="291F7485">
                <wp:simplePos x="0" y="0"/>
                <wp:positionH relativeFrom="column">
                  <wp:posOffset>76199</wp:posOffset>
                </wp:positionH>
                <wp:positionV relativeFrom="paragraph">
                  <wp:posOffset>-209550</wp:posOffset>
                </wp:positionV>
                <wp:extent cx="1038225" cy="102870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1038225" cy="1028700"/>
                        </a:xfrm>
                        <a:prstGeom prst="rect">
                          <a:avLst/>
                        </a:prstGeom>
                        <a:solidFill>
                          <a:schemeClr val="lt1"/>
                        </a:solidFill>
                        <a:ln w="6350">
                          <a:noFill/>
                        </a:ln>
                      </wps:spPr>
                      <wps:txbx>
                        <w:txbxContent>
                          <w:p w14:paraId="3497AF6C" w14:textId="77777777" w:rsidR="00E24E5D" w:rsidRDefault="00E24E5D">
                            <w:r>
                              <w:rPr>
                                <w:noProof/>
                              </w:rPr>
                              <w:drawing>
                                <wp:inline distT="0" distB="0" distL="0" distR="0" wp14:anchorId="371C8FA7" wp14:editId="5DBFD980">
                                  <wp:extent cx="762000" cy="947508"/>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765832" cy="95227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6711B7" id="_x0000_t202" coordsize="21600,21600" o:spt="202" path="m,l,21600r21600,l21600,xe">
                <v:stroke joinstyle="miter"/>
                <v:path gradientshapeok="t" o:connecttype="rect"/>
              </v:shapetype>
              <v:shape id="Text Box 1" o:spid="_x0000_s1026" type="#_x0000_t202" style="position:absolute;left:0;text-align:left;margin-left:6pt;margin-top:-16.5pt;width:81.75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4wqPQQIAAHoEAAAOAAAAZHJzL2Uyb0RvYy54bWysVN9v2jAQfp+0/8Hy+0hIoWURoWJUTJNQ&#13;&#10;WwmmPhvHIZYcn2cbEvbX7+yElnV7mvbi3PnO9+P77jK/7xpFTsI6Cbqg41FKidAcSqkPBf2+W3+a&#13;&#10;UeI80yVToEVBz8LR+8XHD/PW5CKDGlQpLMEg2uWtKWjtvcmTxPFaNMyNwAiNxgpswzyq9pCUlrUY&#13;&#10;vVFJlqa3SQu2NBa4cA5vH3ojXcT4VSW4f6oqJzxRBcXafDxtPPfhTBZzlh8sM7XkQxnsH6pomNSY&#13;&#10;9DXUA/OMHK38I1QjuQUHlR9xaBKoKslF7AG7GafvutnWzIjYC4LjzCtM7v+F5Y+nZ0tkidxRolmD&#13;&#10;FO1E58kX6Mg4oNMal6PT1qCb7/A6eA73Di9D011lm/DFdgjaEefzK7YhGA+P0ptZlk0p4Wgbp9ns&#13;&#10;Lo3oJ2/PjXX+q4CGBKGgFsmLmLLTxnlMia4Xl5DNgZLlWioVlTAwYqUsOTGkWvlYJL74zUtp0hb0&#13;&#10;9maaxsAawvM+stKYIDTbNxUk3+27odM9lGcEwEI/QM7wtcQiN8z5Z2ZxYrBn3AL/hEelAJPAIFFS&#13;&#10;g/35t/vgj0SilZIWJ7Cg7seRWUGJ+qaR4s/jySSMbFQm07sMFXtt2V9b9LFZAXaONGJ1UQz+Xl3E&#13;&#10;ykLzgsuyDFnRxDTH3AX1F3Hl+73AZeNiuYxOOKSG+Y3eGh5CB6QDBbvuhVkz8OSR4ke4zCrL39HV&#13;&#10;+4aXGpZHD5WMXAaAe1QH3HHAI8XDMoYNutaj19svY/ELAAD//wMAUEsDBBQABgAIAAAAIQCxhJKa&#13;&#10;4gAAAA8BAAAPAAAAZHJzL2Rvd25yZXYueG1sTE9LT4NAEL6b+B82Y+LFtIslWKUsjfHVxJvFR7xt&#13;&#10;2RGI7Cxht4D/3uGkl8l8+Wa+R7adbCsG7H3jSMHlMgKBVDrTUKXgtXhcXIPwQZPRrSNU8IMetvnp&#13;&#10;SaZT40Z6wWEfKsEi5FOtoA6hS6X0ZY1W+6XrkJj7cr3VgWFfSdPrkcVtK1dRdCWtbogdat3hXY3l&#13;&#10;9/5oFXxeVB/Pfnp6G+Mk7h52Q7F+N4VS52fT/YbH7QZEwCn8fcDcgfNDzsEO7kjGi5bxivsEBYs4&#13;&#10;5mU+WCcJiMPM3EQg80z+75H/AgAA//8DAFBLAQItABQABgAIAAAAIQC2gziS/gAAAOEBAAATAAAA&#13;&#10;AAAAAAAAAAAAAAAAAABbQ29udGVudF9UeXBlc10ueG1sUEsBAi0AFAAGAAgAAAAhADj9If/WAAAA&#13;&#10;lAEAAAsAAAAAAAAAAAAAAAAALwEAAF9yZWxzLy5yZWxzUEsBAi0AFAAGAAgAAAAhAK7jCo9BAgAA&#13;&#10;egQAAA4AAAAAAAAAAAAAAAAALgIAAGRycy9lMm9Eb2MueG1sUEsBAi0AFAAGAAgAAAAhALGEkpri&#13;&#10;AAAADwEAAA8AAAAAAAAAAAAAAAAAmwQAAGRycy9kb3ducmV2LnhtbFBLBQYAAAAABAAEAPMAAACq&#13;&#10;BQAAAAA=&#13;&#10;" fillcolor="white [3201]" stroked="f" strokeweight=".5pt">
                <v:textbox>
                  <w:txbxContent>
                    <w:p w14:paraId="3497AF6C" w14:textId="77777777" w:rsidR="00E24E5D" w:rsidRDefault="00E24E5D">
                      <w:r>
                        <w:rPr>
                          <w:noProof/>
                        </w:rPr>
                        <w:drawing>
                          <wp:inline distT="0" distB="0" distL="0" distR="0" wp14:anchorId="371C8FA7" wp14:editId="5DBFD980">
                            <wp:extent cx="762000" cy="947508"/>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65832" cy="952272"/>
                                    </a:xfrm>
                                    <a:prstGeom prst="rect">
                                      <a:avLst/>
                                    </a:prstGeom>
                                  </pic:spPr>
                                </pic:pic>
                              </a:graphicData>
                            </a:graphic>
                          </wp:inline>
                        </w:drawing>
                      </w:r>
                    </w:p>
                  </w:txbxContent>
                </v:textbox>
              </v:shape>
            </w:pict>
          </mc:Fallback>
        </mc:AlternateContent>
      </w:r>
      <w:r w:rsidR="007E6E0E" w:rsidRPr="00E24E5D">
        <w:rPr>
          <w:rFonts w:cstheme="minorHAnsi"/>
        </w:rPr>
        <w:t xml:space="preserve">Fernbank Elementary </w:t>
      </w:r>
      <w:r w:rsidRPr="00E24E5D">
        <w:rPr>
          <w:rFonts w:cstheme="minorHAnsi"/>
        </w:rPr>
        <w:t>Principal Advisory Council</w:t>
      </w:r>
    </w:p>
    <w:p w14:paraId="634B1761" w14:textId="77777777" w:rsidR="00E24E5D" w:rsidRPr="00E24E5D" w:rsidRDefault="00E24E5D" w:rsidP="00643EC4">
      <w:pPr>
        <w:spacing w:after="0" w:line="240" w:lineRule="auto"/>
        <w:jc w:val="center"/>
        <w:rPr>
          <w:rFonts w:cstheme="minorHAnsi"/>
        </w:rPr>
      </w:pPr>
    </w:p>
    <w:p w14:paraId="52CCC545" w14:textId="3F9BA6DD" w:rsidR="002E4158" w:rsidRPr="00E24E5D" w:rsidRDefault="008944A5" w:rsidP="00643EC4">
      <w:pPr>
        <w:spacing w:after="0" w:line="240" w:lineRule="auto"/>
        <w:jc w:val="center"/>
        <w:rPr>
          <w:rFonts w:cstheme="minorHAnsi"/>
        </w:rPr>
      </w:pPr>
      <w:r>
        <w:rPr>
          <w:rFonts w:cstheme="minorHAnsi"/>
        </w:rPr>
        <w:t>August</w:t>
      </w:r>
      <w:r w:rsidR="00214AF3" w:rsidRPr="00E24E5D">
        <w:rPr>
          <w:rFonts w:cstheme="minorHAnsi"/>
        </w:rPr>
        <w:t xml:space="preserve"> </w:t>
      </w:r>
      <w:r w:rsidR="002E4158" w:rsidRPr="00E24E5D">
        <w:rPr>
          <w:rFonts w:cstheme="minorHAnsi"/>
        </w:rPr>
        <w:t>Meeting Minutes</w:t>
      </w:r>
    </w:p>
    <w:p w14:paraId="14B8CA86" w14:textId="77777777" w:rsidR="007104DF" w:rsidRPr="00E24E5D" w:rsidRDefault="007104DF" w:rsidP="007104DF">
      <w:pPr>
        <w:spacing w:after="0" w:line="240" w:lineRule="auto"/>
        <w:rPr>
          <w:rFonts w:cstheme="minorHAnsi"/>
        </w:rPr>
      </w:pPr>
    </w:p>
    <w:p w14:paraId="103E4415" w14:textId="77777777" w:rsidR="00E24E5D" w:rsidRPr="00E24E5D" w:rsidRDefault="00E24E5D" w:rsidP="007104DF">
      <w:pPr>
        <w:spacing w:after="0" w:line="240" w:lineRule="auto"/>
        <w:rPr>
          <w:rFonts w:cstheme="minorHAnsi"/>
        </w:rPr>
      </w:pPr>
    </w:p>
    <w:p w14:paraId="3FC6A575" w14:textId="2CFF25B3" w:rsidR="00643EC4" w:rsidRPr="00E24E5D" w:rsidRDefault="007104DF" w:rsidP="007104DF">
      <w:pPr>
        <w:spacing w:after="0" w:line="240" w:lineRule="auto"/>
        <w:rPr>
          <w:rFonts w:cstheme="minorHAnsi"/>
        </w:rPr>
      </w:pPr>
      <w:r w:rsidRPr="00E24E5D">
        <w:rPr>
          <w:rFonts w:cstheme="minorHAnsi"/>
        </w:rPr>
        <w:t xml:space="preserve">Date: </w:t>
      </w:r>
      <w:r w:rsidR="008F6745" w:rsidRPr="00E24E5D">
        <w:rPr>
          <w:rFonts w:cstheme="minorHAnsi"/>
        </w:rPr>
        <w:tab/>
        <w:t xml:space="preserve"> </w:t>
      </w:r>
      <w:r w:rsidR="008F6745" w:rsidRPr="00E24E5D">
        <w:rPr>
          <w:rFonts w:cstheme="minorHAnsi"/>
        </w:rPr>
        <w:tab/>
      </w:r>
      <w:r w:rsidR="008944A5">
        <w:rPr>
          <w:rFonts w:cstheme="minorHAnsi"/>
        </w:rPr>
        <w:t>August</w:t>
      </w:r>
      <w:r w:rsidR="006E44E9">
        <w:rPr>
          <w:rFonts w:cstheme="minorHAnsi"/>
        </w:rPr>
        <w:t xml:space="preserve"> 1</w:t>
      </w:r>
      <w:r w:rsidR="008944A5">
        <w:rPr>
          <w:rFonts w:cstheme="minorHAnsi"/>
        </w:rPr>
        <w:t>3</w:t>
      </w:r>
      <w:r w:rsidR="005B429C" w:rsidRPr="00E24E5D">
        <w:rPr>
          <w:rFonts w:cstheme="minorHAnsi"/>
        </w:rPr>
        <w:t>, 201</w:t>
      </w:r>
      <w:r w:rsidR="00BF50C3">
        <w:rPr>
          <w:rFonts w:cstheme="minorHAnsi"/>
        </w:rPr>
        <w:t>9</w:t>
      </w:r>
    </w:p>
    <w:p w14:paraId="42C64C73" w14:textId="77777777" w:rsidR="003A36B4" w:rsidRPr="00E24E5D" w:rsidRDefault="003A36B4" w:rsidP="007104DF">
      <w:pPr>
        <w:spacing w:after="0" w:line="240" w:lineRule="auto"/>
        <w:rPr>
          <w:rFonts w:cstheme="minorHAnsi"/>
        </w:rPr>
      </w:pPr>
      <w:r w:rsidRPr="00E24E5D">
        <w:rPr>
          <w:rFonts w:cstheme="minorHAnsi"/>
        </w:rPr>
        <w:t xml:space="preserve">Location: </w:t>
      </w:r>
      <w:r w:rsidRPr="00E24E5D">
        <w:rPr>
          <w:rFonts w:cstheme="minorHAnsi"/>
        </w:rPr>
        <w:tab/>
      </w:r>
      <w:r w:rsidR="006E44E9">
        <w:rPr>
          <w:rFonts w:cstheme="minorHAnsi"/>
        </w:rPr>
        <w:t>Admin Conference Room</w:t>
      </w:r>
    </w:p>
    <w:p w14:paraId="4C6FB48A" w14:textId="77777777" w:rsidR="002E4158" w:rsidRPr="00E24E5D" w:rsidRDefault="002E4158" w:rsidP="00643EC4">
      <w:pPr>
        <w:spacing w:after="0" w:line="240" w:lineRule="auto"/>
        <w:rPr>
          <w:rFonts w:cstheme="minorHAnsi"/>
        </w:rPr>
      </w:pPr>
    </w:p>
    <w:p w14:paraId="256DD0A7" w14:textId="77777777" w:rsidR="00637AA2" w:rsidRDefault="00637AA2" w:rsidP="00975F86">
      <w:pPr>
        <w:spacing w:after="0" w:line="240" w:lineRule="auto"/>
        <w:rPr>
          <w:rFonts w:cstheme="minorHAnsi"/>
        </w:rPr>
        <w:sectPr w:rsidR="00637AA2" w:rsidSect="00D71C79">
          <w:headerReference w:type="even" r:id="rId9"/>
          <w:headerReference w:type="default" r:id="rId10"/>
          <w:footerReference w:type="even" r:id="rId11"/>
          <w:footerReference w:type="default" r:id="rId12"/>
          <w:headerReference w:type="first" r:id="rId13"/>
          <w:footerReference w:type="first" r:id="rId14"/>
          <w:pgSz w:w="12240" w:h="15840" w:code="1"/>
          <w:pgMar w:top="1080" w:right="1440" w:bottom="1017" w:left="1440" w:header="720" w:footer="720" w:gutter="0"/>
          <w:cols w:space="720"/>
          <w:titlePg/>
          <w:docGrid w:linePitch="360"/>
        </w:sectPr>
      </w:pPr>
    </w:p>
    <w:p w14:paraId="746DE706" w14:textId="64A83E60" w:rsidR="00975F86" w:rsidRPr="00E24E5D" w:rsidRDefault="007104DF" w:rsidP="00975F86">
      <w:pPr>
        <w:spacing w:after="0" w:line="240" w:lineRule="auto"/>
        <w:rPr>
          <w:rFonts w:cstheme="minorHAnsi"/>
        </w:rPr>
      </w:pPr>
      <w:r w:rsidRPr="00E24E5D">
        <w:rPr>
          <w:rFonts w:cstheme="minorHAnsi"/>
        </w:rPr>
        <w:t>Attendees:</w:t>
      </w:r>
    </w:p>
    <w:p w14:paraId="3744C9AA" w14:textId="77777777" w:rsidR="00A438D0" w:rsidRPr="00E24E5D" w:rsidRDefault="00A438D0" w:rsidP="00A438D0">
      <w:pPr>
        <w:spacing w:after="0" w:line="240" w:lineRule="auto"/>
        <w:ind w:firstLine="720"/>
        <w:rPr>
          <w:rFonts w:cstheme="minorHAnsi"/>
        </w:rPr>
      </w:pPr>
      <w:r w:rsidRPr="00E24E5D">
        <w:rPr>
          <w:rFonts w:cstheme="minorHAnsi"/>
        </w:rPr>
        <w:t>Joan Ray, Principal</w:t>
      </w:r>
    </w:p>
    <w:p w14:paraId="1D2DBF99" w14:textId="77777777" w:rsidR="008944A5" w:rsidRDefault="008944A5" w:rsidP="008944A5">
      <w:pPr>
        <w:spacing w:after="0" w:line="240" w:lineRule="auto"/>
        <w:ind w:firstLine="720"/>
        <w:rPr>
          <w:rFonts w:cstheme="minorHAnsi"/>
        </w:rPr>
      </w:pPr>
      <w:r w:rsidRPr="00E24E5D">
        <w:rPr>
          <w:rFonts w:cstheme="minorHAnsi"/>
        </w:rPr>
        <w:t>Brad</w:t>
      </w:r>
      <w:r>
        <w:rPr>
          <w:rFonts w:cstheme="minorHAnsi"/>
        </w:rPr>
        <w:t>ley</w:t>
      </w:r>
      <w:r w:rsidRPr="00E24E5D">
        <w:rPr>
          <w:rFonts w:cstheme="minorHAnsi"/>
        </w:rPr>
        <w:t xml:space="preserve"> Strawn</w:t>
      </w:r>
    </w:p>
    <w:p w14:paraId="71757DE0" w14:textId="77777777" w:rsidR="008944A5" w:rsidRDefault="008944A5" w:rsidP="008944A5">
      <w:pPr>
        <w:spacing w:after="0" w:line="240" w:lineRule="auto"/>
        <w:ind w:firstLine="720"/>
        <w:rPr>
          <w:rFonts w:cstheme="minorHAnsi"/>
        </w:rPr>
      </w:pPr>
      <w:r w:rsidRPr="00E24E5D">
        <w:rPr>
          <w:rFonts w:cstheme="minorHAnsi"/>
        </w:rPr>
        <w:t>Steve Langdon</w:t>
      </w:r>
      <w:r>
        <w:rPr>
          <w:rFonts w:cstheme="minorHAnsi"/>
        </w:rPr>
        <w:t xml:space="preserve"> </w:t>
      </w:r>
    </w:p>
    <w:p w14:paraId="64F95B98" w14:textId="77777777" w:rsidR="00973123" w:rsidRPr="00E24E5D" w:rsidRDefault="00973123" w:rsidP="00973123">
      <w:pPr>
        <w:spacing w:after="0" w:line="240" w:lineRule="auto"/>
        <w:ind w:firstLine="720"/>
        <w:rPr>
          <w:rFonts w:cstheme="minorHAnsi"/>
        </w:rPr>
      </w:pPr>
      <w:r w:rsidRPr="00E24E5D">
        <w:rPr>
          <w:rFonts w:cstheme="minorHAnsi"/>
        </w:rPr>
        <w:t xml:space="preserve">Kara </w:t>
      </w:r>
      <w:proofErr w:type="spellStart"/>
      <w:r w:rsidRPr="00E24E5D">
        <w:rPr>
          <w:rFonts w:cstheme="minorHAnsi"/>
        </w:rPr>
        <w:t>Rozell</w:t>
      </w:r>
      <w:proofErr w:type="spellEnd"/>
    </w:p>
    <w:p w14:paraId="79F95310" w14:textId="77777777" w:rsidR="008944A5" w:rsidRDefault="008944A5" w:rsidP="008944A5">
      <w:pPr>
        <w:spacing w:after="0" w:line="240" w:lineRule="auto"/>
        <w:ind w:firstLine="720"/>
        <w:rPr>
          <w:rFonts w:cstheme="minorHAnsi"/>
        </w:rPr>
      </w:pPr>
      <w:r>
        <w:rPr>
          <w:rFonts w:cstheme="minorHAnsi"/>
        </w:rPr>
        <w:t>Diana Shoemaker</w:t>
      </w:r>
    </w:p>
    <w:p w14:paraId="32A80D51" w14:textId="15F14D56" w:rsidR="00BD7C42" w:rsidRDefault="00BD7C42" w:rsidP="00BD7C42">
      <w:pPr>
        <w:spacing w:after="0" w:line="240" w:lineRule="auto"/>
        <w:ind w:firstLine="720"/>
        <w:rPr>
          <w:rFonts w:cstheme="minorHAnsi"/>
        </w:rPr>
      </w:pPr>
      <w:r w:rsidRPr="00E24E5D">
        <w:rPr>
          <w:rFonts w:cstheme="minorHAnsi"/>
        </w:rPr>
        <w:t>Charlie Rogers</w:t>
      </w:r>
    </w:p>
    <w:p w14:paraId="653093C3" w14:textId="7D13EF8C" w:rsidR="008944A5" w:rsidRPr="00E24E5D" w:rsidRDefault="008944A5" w:rsidP="00BD7C42">
      <w:pPr>
        <w:spacing w:after="0" w:line="240" w:lineRule="auto"/>
        <w:ind w:firstLine="720"/>
        <w:rPr>
          <w:rFonts w:cstheme="minorHAnsi"/>
        </w:rPr>
      </w:pPr>
      <w:r>
        <w:rPr>
          <w:rFonts w:cstheme="minorHAnsi"/>
        </w:rPr>
        <w:t>Cassie Sheldon</w:t>
      </w:r>
    </w:p>
    <w:p w14:paraId="74517C8F" w14:textId="77777777" w:rsidR="00833DE0" w:rsidRPr="00E24E5D" w:rsidRDefault="00833DE0" w:rsidP="00643EC4">
      <w:pPr>
        <w:spacing w:after="0" w:line="240" w:lineRule="auto"/>
        <w:rPr>
          <w:rFonts w:cstheme="minorHAnsi"/>
        </w:rPr>
      </w:pPr>
    </w:p>
    <w:p w14:paraId="75246265" w14:textId="77777777" w:rsidR="00A22EE6" w:rsidRPr="00E24E5D" w:rsidRDefault="00A22EE6" w:rsidP="00A22EE6">
      <w:pPr>
        <w:spacing w:after="0" w:line="240" w:lineRule="auto"/>
        <w:rPr>
          <w:rFonts w:cstheme="minorHAnsi"/>
        </w:rPr>
      </w:pPr>
      <w:r w:rsidRPr="00E24E5D">
        <w:rPr>
          <w:rFonts w:cstheme="minorHAnsi"/>
        </w:rPr>
        <w:t>Non-Attendees:</w:t>
      </w:r>
      <w:r w:rsidR="00CE6A60" w:rsidRPr="00E24E5D">
        <w:rPr>
          <w:rFonts w:cstheme="minorHAnsi"/>
        </w:rPr>
        <w:t xml:space="preserve"> </w:t>
      </w:r>
    </w:p>
    <w:p w14:paraId="43189192" w14:textId="77777777" w:rsidR="00BD7C42" w:rsidRDefault="00BD7C42" w:rsidP="00BD7C42">
      <w:pPr>
        <w:spacing w:after="0" w:line="240" w:lineRule="auto"/>
        <w:ind w:firstLine="720"/>
        <w:rPr>
          <w:rFonts w:cstheme="minorHAnsi"/>
        </w:rPr>
      </w:pPr>
      <w:r w:rsidRPr="00E24E5D">
        <w:rPr>
          <w:rFonts w:cstheme="minorHAnsi"/>
        </w:rPr>
        <w:t>Becky Vaughan, Teacher</w:t>
      </w:r>
      <w:r w:rsidRPr="00A438D0">
        <w:rPr>
          <w:rFonts w:cstheme="minorHAnsi"/>
        </w:rPr>
        <w:t xml:space="preserve"> </w:t>
      </w:r>
    </w:p>
    <w:p w14:paraId="209556CC" w14:textId="6CF47842" w:rsidR="00BD7C42" w:rsidRDefault="00BD7C42" w:rsidP="00BD7C42">
      <w:pPr>
        <w:spacing w:after="0" w:line="240" w:lineRule="auto"/>
        <w:ind w:firstLine="720"/>
        <w:rPr>
          <w:rFonts w:cstheme="minorHAnsi"/>
        </w:rPr>
      </w:pPr>
      <w:proofErr w:type="spellStart"/>
      <w:r w:rsidRPr="00E24E5D">
        <w:rPr>
          <w:rFonts w:cstheme="minorHAnsi"/>
        </w:rPr>
        <w:t>LaShia</w:t>
      </w:r>
      <w:proofErr w:type="spellEnd"/>
      <w:r w:rsidRPr="00E24E5D">
        <w:rPr>
          <w:rFonts w:cstheme="minorHAnsi"/>
        </w:rPr>
        <w:t xml:space="preserve"> Brooks, Teacher</w:t>
      </w:r>
    </w:p>
    <w:p w14:paraId="79B66818" w14:textId="709EC4D0" w:rsidR="008944A5" w:rsidRDefault="008944A5" w:rsidP="00BD7C42">
      <w:pPr>
        <w:spacing w:after="0" w:line="240" w:lineRule="auto"/>
        <w:ind w:firstLine="720"/>
        <w:rPr>
          <w:rFonts w:cstheme="minorHAnsi"/>
        </w:rPr>
      </w:pPr>
      <w:r>
        <w:rPr>
          <w:rFonts w:cstheme="minorHAnsi"/>
        </w:rPr>
        <w:t xml:space="preserve">Alison </w:t>
      </w:r>
      <w:proofErr w:type="spellStart"/>
      <w:r>
        <w:rPr>
          <w:rFonts w:cstheme="minorHAnsi"/>
        </w:rPr>
        <w:t>Stetler</w:t>
      </w:r>
      <w:proofErr w:type="spellEnd"/>
      <w:r>
        <w:rPr>
          <w:rFonts w:cstheme="minorHAnsi"/>
        </w:rPr>
        <w:t>, Teacher</w:t>
      </w:r>
    </w:p>
    <w:p w14:paraId="03846D34" w14:textId="77777777" w:rsidR="00637AA2" w:rsidRDefault="00637AA2" w:rsidP="002661E0">
      <w:pPr>
        <w:spacing w:after="0" w:line="240" w:lineRule="auto"/>
        <w:ind w:firstLine="720"/>
        <w:rPr>
          <w:rFonts w:cstheme="minorHAnsi"/>
        </w:rPr>
      </w:pPr>
    </w:p>
    <w:p w14:paraId="53FBA21E" w14:textId="77777777" w:rsidR="00637AA2" w:rsidRDefault="00637AA2" w:rsidP="002661E0">
      <w:pPr>
        <w:spacing w:after="0" w:line="240" w:lineRule="auto"/>
        <w:ind w:firstLine="720"/>
        <w:rPr>
          <w:rFonts w:cstheme="minorHAnsi"/>
        </w:rPr>
      </w:pPr>
    </w:p>
    <w:p w14:paraId="189B4F5F" w14:textId="77777777" w:rsidR="00637AA2" w:rsidRDefault="00637AA2" w:rsidP="002661E0">
      <w:pPr>
        <w:spacing w:after="0" w:line="240" w:lineRule="auto"/>
        <w:ind w:firstLine="720"/>
        <w:rPr>
          <w:rFonts w:cstheme="minorHAnsi"/>
        </w:rPr>
      </w:pPr>
    </w:p>
    <w:p w14:paraId="0BA54323" w14:textId="77777777" w:rsidR="00637AA2" w:rsidRDefault="00637AA2" w:rsidP="00637AA2">
      <w:pPr>
        <w:spacing w:after="0" w:line="240" w:lineRule="auto"/>
        <w:rPr>
          <w:rFonts w:cstheme="minorHAnsi"/>
        </w:rPr>
      </w:pPr>
    </w:p>
    <w:p w14:paraId="3A757939" w14:textId="30C4DED4" w:rsidR="00637AA2" w:rsidRDefault="00637AA2" w:rsidP="00637AA2">
      <w:pPr>
        <w:spacing w:after="0" w:line="240" w:lineRule="auto"/>
        <w:rPr>
          <w:rFonts w:cstheme="minorHAnsi"/>
        </w:rPr>
        <w:sectPr w:rsidR="00637AA2" w:rsidSect="00637AA2">
          <w:type w:val="continuous"/>
          <w:pgSz w:w="12240" w:h="15840" w:code="1"/>
          <w:pgMar w:top="1080" w:right="1440" w:bottom="1017" w:left="1440" w:header="720" w:footer="720" w:gutter="0"/>
          <w:cols w:num="2" w:space="720"/>
          <w:titlePg/>
          <w:docGrid w:linePitch="360"/>
        </w:sectPr>
      </w:pPr>
    </w:p>
    <w:p w14:paraId="688779BC" w14:textId="77777777" w:rsidR="007104DF" w:rsidRPr="00E24E5D" w:rsidRDefault="007104DF" w:rsidP="00643EC4">
      <w:pPr>
        <w:spacing w:after="0" w:line="240" w:lineRule="auto"/>
        <w:rPr>
          <w:rFonts w:cstheme="minorHAnsi"/>
        </w:rPr>
      </w:pPr>
      <w:r w:rsidRPr="00E24E5D">
        <w:rPr>
          <w:rFonts w:cstheme="minorHAnsi"/>
        </w:rPr>
        <w:t>Copie</w:t>
      </w:r>
      <w:r w:rsidR="002E4158" w:rsidRPr="00E24E5D">
        <w:rPr>
          <w:rFonts w:cstheme="minorHAnsi"/>
        </w:rPr>
        <w:t>s to: A</w:t>
      </w:r>
      <w:r w:rsidR="00A22EE6" w:rsidRPr="00E24E5D">
        <w:rPr>
          <w:rFonts w:cstheme="minorHAnsi"/>
        </w:rPr>
        <w:t>ll</w:t>
      </w:r>
    </w:p>
    <w:p w14:paraId="305613DD" w14:textId="77777777" w:rsidR="007104DF" w:rsidRPr="00E24E5D" w:rsidRDefault="007104DF" w:rsidP="00643EC4">
      <w:pPr>
        <w:spacing w:after="0" w:line="240" w:lineRule="auto"/>
        <w:rPr>
          <w:rFonts w:cstheme="minorHAnsi"/>
        </w:rPr>
      </w:pPr>
    </w:p>
    <w:p w14:paraId="7144D4B5" w14:textId="77777777" w:rsidR="007104DF" w:rsidRPr="00E24E5D" w:rsidRDefault="002E4158" w:rsidP="00643EC4">
      <w:pPr>
        <w:spacing w:after="0" w:line="240" w:lineRule="auto"/>
        <w:rPr>
          <w:rFonts w:cstheme="minorHAnsi"/>
        </w:rPr>
      </w:pPr>
      <w:r w:rsidRPr="00E24E5D">
        <w:rPr>
          <w:rFonts w:cstheme="minorHAnsi"/>
        </w:rPr>
        <w:t xml:space="preserve">Prepared </w:t>
      </w:r>
      <w:proofErr w:type="gramStart"/>
      <w:r w:rsidRPr="00E24E5D">
        <w:rPr>
          <w:rFonts w:cstheme="minorHAnsi"/>
        </w:rPr>
        <w:t>by:</w:t>
      </w:r>
      <w:proofErr w:type="gramEnd"/>
      <w:r w:rsidRPr="00E24E5D">
        <w:rPr>
          <w:rFonts w:cstheme="minorHAnsi"/>
        </w:rPr>
        <w:t xml:space="preserve"> </w:t>
      </w:r>
      <w:r w:rsidR="00973123">
        <w:rPr>
          <w:rFonts w:cstheme="minorHAnsi"/>
        </w:rPr>
        <w:t xml:space="preserve">Kara </w:t>
      </w:r>
      <w:proofErr w:type="spellStart"/>
      <w:r w:rsidR="00973123">
        <w:rPr>
          <w:rFonts w:cstheme="minorHAnsi"/>
        </w:rPr>
        <w:t>Rozell</w:t>
      </w:r>
      <w:proofErr w:type="spellEnd"/>
    </w:p>
    <w:p w14:paraId="78A11245" w14:textId="77777777" w:rsidR="00E24E5D" w:rsidRPr="00E24E5D" w:rsidRDefault="004F4E1A" w:rsidP="00CE6A60">
      <w:pPr>
        <w:spacing w:after="0" w:line="240" w:lineRule="auto"/>
        <w:rPr>
          <w:rFonts w:cstheme="minorHAnsi"/>
        </w:rPr>
      </w:pPr>
      <w:r w:rsidRPr="00E24E5D">
        <w:rPr>
          <w:rFonts w:cstheme="minorHAnsi"/>
        </w:rPr>
        <w:t xml:space="preserve"> </w:t>
      </w:r>
    </w:p>
    <w:p w14:paraId="5646DE45" w14:textId="215E54D7" w:rsidR="00325084" w:rsidRPr="008E3356" w:rsidRDefault="00E24E5D" w:rsidP="00325084">
      <w:pPr>
        <w:spacing w:after="0" w:line="240" w:lineRule="auto"/>
        <w:rPr>
          <w:rFonts w:cstheme="minorHAnsi"/>
          <w:u w:val="single"/>
        </w:rPr>
      </w:pPr>
      <w:r w:rsidRPr="00BC7D1B">
        <w:rPr>
          <w:rFonts w:cstheme="minorHAnsi"/>
          <w:u w:val="single"/>
        </w:rPr>
        <w:t xml:space="preserve">01 – PAC </w:t>
      </w:r>
    </w:p>
    <w:p w14:paraId="77C9EAFC" w14:textId="19E506FF" w:rsidR="00325084" w:rsidRPr="00FE3C4A" w:rsidRDefault="00325084" w:rsidP="00325084">
      <w:pPr>
        <w:spacing w:after="0" w:line="240" w:lineRule="auto"/>
        <w:rPr>
          <w:rFonts w:cstheme="minorHAnsi"/>
          <w:color w:val="538135" w:themeColor="accent6" w:themeShade="BF"/>
        </w:rPr>
      </w:pPr>
      <w:r w:rsidRPr="00FE3C4A">
        <w:rPr>
          <w:rFonts w:cstheme="minorHAnsi"/>
          <w:b/>
          <w:color w:val="538135" w:themeColor="accent6" w:themeShade="BF"/>
        </w:rPr>
        <w:t>2019-2020 PAC Elections</w:t>
      </w:r>
    </w:p>
    <w:p w14:paraId="317C48F0" w14:textId="29D4DAAB" w:rsidR="00D71C79" w:rsidRDefault="008944A5" w:rsidP="008944A5">
      <w:pPr>
        <w:spacing w:after="0" w:line="240" w:lineRule="auto"/>
        <w:ind w:left="360"/>
        <w:rPr>
          <w:rFonts w:cstheme="minorHAnsi"/>
        </w:rPr>
      </w:pPr>
      <w:r>
        <w:rPr>
          <w:rFonts w:cstheme="minorHAnsi"/>
        </w:rPr>
        <w:t xml:space="preserve">To date, </w:t>
      </w:r>
      <w:r w:rsidR="00DF20E7">
        <w:rPr>
          <w:rFonts w:cstheme="minorHAnsi"/>
        </w:rPr>
        <w:t>7</w:t>
      </w:r>
      <w:r>
        <w:rPr>
          <w:rFonts w:cstheme="minorHAnsi"/>
        </w:rPr>
        <w:t xml:space="preserve"> parent candidates have declared with DCSD for </w:t>
      </w:r>
      <w:r w:rsidR="00DF20E7">
        <w:rPr>
          <w:rFonts w:cstheme="minorHAnsi"/>
        </w:rPr>
        <w:t>5</w:t>
      </w:r>
      <w:r>
        <w:rPr>
          <w:rFonts w:cstheme="minorHAnsi"/>
        </w:rPr>
        <w:t xml:space="preserve"> open seats and 2 teacher candidates have declared for 3 open seats.  One elected parent member and one elected teacher member will be elected for a one</w:t>
      </w:r>
      <w:r w:rsidR="00DF20E7">
        <w:rPr>
          <w:rFonts w:cstheme="minorHAnsi"/>
        </w:rPr>
        <w:t>-</w:t>
      </w:r>
      <w:r>
        <w:rPr>
          <w:rFonts w:cstheme="minorHAnsi"/>
        </w:rPr>
        <w:t xml:space="preserve">year term </w:t>
      </w:r>
      <w:r w:rsidR="004935A2">
        <w:rPr>
          <w:rFonts w:cstheme="minorHAnsi"/>
        </w:rPr>
        <w:t xml:space="preserve">for the Fall 2019 election </w:t>
      </w:r>
      <w:r>
        <w:rPr>
          <w:rFonts w:cstheme="minorHAnsi"/>
        </w:rPr>
        <w:t>to stagger open candidate positions for future elections. The other elected members will hold the position for a t</w:t>
      </w:r>
      <w:r w:rsidR="00DF20E7">
        <w:rPr>
          <w:rFonts w:cstheme="minorHAnsi"/>
        </w:rPr>
        <w:t>w</w:t>
      </w:r>
      <w:r>
        <w:rPr>
          <w:rFonts w:cstheme="minorHAnsi"/>
        </w:rPr>
        <w:t>o</w:t>
      </w:r>
      <w:r w:rsidR="00DF20E7">
        <w:rPr>
          <w:rFonts w:cstheme="minorHAnsi"/>
        </w:rPr>
        <w:t>-</w:t>
      </w:r>
      <w:r>
        <w:rPr>
          <w:rFonts w:cstheme="minorHAnsi"/>
        </w:rPr>
        <w:t xml:space="preserve">year term.  </w:t>
      </w:r>
    </w:p>
    <w:p w14:paraId="37C66BE1" w14:textId="442731B3" w:rsidR="00325084" w:rsidRPr="007501BD" w:rsidRDefault="00D71C79" w:rsidP="007501BD">
      <w:pPr>
        <w:pStyle w:val="ListParagraph"/>
        <w:numPr>
          <w:ilvl w:val="0"/>
          <w:numId w:val="13"/>
        </w:numPr>
        <w:spacing w:after="0" w:line="240" w:lineRule="auto"/>
        <w:ind w:left="720" w:right="-90"/>
        <w:rPr>
          <w:rFonts w:cstheme="minorHAnsi"/>
        </w:rPr>
      </w:pPr>
      <w:r w:rsidRPr="007501BD">
        <w:rPr>
          <w:rFonts w:cstheme="minorHAnsi"/>
          <w:b/>
          <w:bCs/>
          <w:u w:val="single"/>
        </w:rPr>
        <w:t>ACTION</w:t>
      </w:r>
      <w:r w:rsidRPr="007501BD">
        <w:rPr>
          <w:rFonts w:cstheme="minorHAnsi"/>
        </w:rPr>
        <w:t xml:space="preserve"> - </w:t>
      </w:r>
      <w:r w:rsidR="008944A5" w:rsidRPr="007501BD">
        <w:rPr>
          <w:rFonts w:cstheme="minorHAnsi"/>
        </w:rPr>
        <w:t>Elections will be run by DCSD through email 8am Tues. Sept. 17</w:t>
      </w:r>
      <w:r w:rsidR="008944A5" w:rsidRPr="007501BD">
        <w:rPr>
          <w:rFonts w:cstheme="minorHAnsi"/>
          <w:vertAlign w:val="superscript"/>
        </w:rPr>
        <w:t>th</w:t>
      </w:r>
      <w:r w:rsidR="008944A5" w:rsidRPr="007501BD">
        <w:rPr>
          <w:rFonts w:cstheme="minorHAnsi"/>
        </w:rPr>
        <w:t xml:space="preserve"> – 8pm Tues. Sept. 24</w:t>
      </w:r>
      <w:r w:rsidR="008944A5" w:rsidRPr="007501BD">
        <w:rPr>
          <w:rFonts w:cstheme="minorHAnsi"/>
          <w:vertAlign w:val="superscript"/>
        </w:rPr>
        <w:t>th</w:t>
      </w:r>
    </w:p>
    <w:p w14:paraId="49CF2EB2" w14:textId="77777777" w:rsidR="00BD7C42" w:rsidRDefault="00BD7C42" w:rsidP="00BD7C42">
      <w:pPr>
        <w:spacing w:after="0" w:line="240" w:lineRule="auto"/>
        <w:rPr>
          <w:rFonts w:cstheme="minorHAnsi"/>
        </w:rPr>
      </w:pPr>
    </w:p>
    <w:p w14:paraId="73A23321" w14:textId="3AE98875" w:rsidR="008944A5" w:rsidRDefault="00305B73" w:rsidP="00CE6A60">
      <w:pPr>
        <w:spacing w:after="0" w:line="240" w:lineRule="auto"/>
        <w:rPr>
          <w:rFonts w:cstheme="minorHAnsi"/>
          <w:u w:val="single"/>
        </w:rPr>
      </w:pPr>
      <w:r w:rsidRPr="00BC7D1B">
        <w:rPr>
          <w:rFonts w:cstheme="minorHAnsi"/>
          <w:u w:val="single"/>
        </w:rPr>
        <w:t xml:space="preserve">02 – </w:t>
      </w:r>
      <w:r w:rsidR="008944A5">
        <w:rPr>
          <w:rFonts w:cstheme="minorHAnsi"/>
          <w:u w:val="single"/>
        </w:rPr>
        <w:t>Principal</w:t>
      </w:r>
    </w:p>
    <w:p w14:paraId="2C24CDDE" w14:textId="20C9ED02" w:rsidR="008944A5" w:rsidRDefault="008944A5" w:rsidP="00CE6A60">
      <w:pPr>
        <w:spacing w:after="0" w:line="240" w:lineRule="auto"/>
        <w:rPr>
          <w:rFonts w:cstheme="minorHAnsi"/>
          <w:b/>
          <w:bCs/>
          <w:color w:val="538135" w:themeColor="accent6" w:themeShade="BF"/>
        </w:rPr>
      </w:pPr>
      <w:r w:rsidRPr="008944A5">
        <w:rPr>
          <w:rFonts w:cstheme="minorHAnsi"/>
          <w:b/>
          <w:bCs/>
          <w:color w:val="538135" w:themeColor="accent6" w:themeShade="BF"/>
        </w:rPr>
        <w:t>Student Enrollment Update</w:t>
      </w:r>
    </w:p>
    <w:p w14:paraId="7D961DB2" w14:textId="5BBF7041" w:rsidR="008944A5" w:rsidRDefault="008944A5" w:rsidP="00D71C79">
      <w:pPr>
        <w:spacing w:after="0" w:line="240" w:lineRule="auto"/>
        <w:ind w:left="360"/>
        <w:rPr>
          <w:rFonts w:cstheme="minorHAnsi"/>
          <w:color w:val="000000" w:themeColor="text1"/>
        </w:rPr>
      </w:pPr>
      <w:r>
        <w:rPr>
          <w:rFonts w:cstheme="minorHAnsi"/>
          <w:color w:val="000000" w:themeColor="text1"/>
        </w:rPr>
        <w:t xml:space="preserve">Overall, enrollment numbers are a little under what was expected. </w:t>
      </w:r>
      <w:r w:rsidR="00AA7927">
        <w:rPr>
          <w:rFonts w:cstheme="minorHAnsi"/>
          <w:color w:val="000000" w:themeColor="text1"/>
        </w:rPr>
        <w:t>Most grades have average class sizes at the minimum level for being fully-funded; however, 2</w:t>
      </w:r>
      <w:r w:rsidR="00AA7927" w:rsidRPr="00AA7927">
        <w:rPr>
          <w:rFonts w:cstheme="minorHAnsi"/>
          <w:color w:val="000000" w:themeColor="text1"/>
          <w:vertAlign w:val="superscript"/>
        </w:rPr>
        <w:t>nd</w:t>
      </w:r>
      <w:r w:rsidR="00AA7927">
        <w:rPr>
          <w:rFonts w:cstheme="minorHAnsi"/>
          <w:color w:val="000000" w:themeColor="text1"/>
        </w:rPr>
        <w:t xml:space="preserve"> grade has two classes that are significantly under enrolled. DCSD has been notified and suggested no action at this </w:t>
      </w:r>
      <w:r w:rsidR="00DF20E7">
        <w:rPr>
          <w:rFonts w:cstheme="minorHAnsi"/>
          <w:color w:val="000000" w:themeColor="text1"/>
        </w:rPr>
        <w:t>time</w:t>
      </w:r>
      <w:r w:rsidR="00AA7927">
        <w:rPr>
          <w:rFonts w:cstheme="minorHAnsi"/>
          <w:color w:val="000000" w:themeColor="text1"/>
        </w:rPr>
        <w:t>. FES has 7 Kindergarten classes, 6 classes for 1</w:t>
      </w:r>
      <w:r w:rsidR="00AA7927" w:rsidRPr="00AA7927">
        <w:rPr>
          <w:rFonts w:cstheme="minorHAnsi"/>
          <w:color w:val="000000" w:themeColor="text1"/>
          <w:vertAlign w:val="superscript"/>
        </w:rPr>
        <w:t>st</w:t>
      </w:r>
      <w:r w:rsidR="00AA7927">
        <w:rPr>
          <w:rFonts w:cstheme="minorHAnsi"/>
          <w:color w:val="000000" w:themeColor="text1"/>
        </w:rPr>
        <w:t>/2</w:t>
      </w:r>
      <w:r w:rsidR="00AA7927" w:rsidRPr="00AA7927">
        <w:rPr>
          <w:rFonts w:cstheme="minorHAnsi"/>
          <w:color w:val="000000" w:themeColor="text1"/>
          <w:vertAlign w:val="superscript"/>
        </w:rPr>
        <w:t>nd</w:t>
      </w:r>
      <w:r w:rsidR="00AA7927">
        <w:rPr>
          <w:rFonts w:cstheme="minorHAnsi"/>
          <w:color w:val="000000" w:themeColor="text1"/>
        </w:rPr>
        <w:t>/3</w:t>
      </w:r>
      <w:r w:rsidR="00AA7927" w:rsidRPr="00AA7927">
        <w:rPr>
          <w:rFonts w:cstheme="minorHAnsi"/>
          <w:color w:val="000000" w:themeColor="text1"/>
          <w:vertAlign w:val="superscript"/>
        </w:rPr>
        <w:t>rd</w:t>
      </w:r>
      <w:r w:rsidR="00AA7927">
        <w:rPr>
          <w:rFonts w:cstheme="minorHAnsi"/>
          <w:color w:val="000000" w:themeColor="text1"/>
          <w:vertAlign w:val="superscript"/>
        </w:rPr>
        <w:t xml:space="preserve"> </w:t>
      </w:r>
      <w:r w:rsidR="00AA7927">
        <w:rPr>
          <w:rFonts w:cstheme="minorHAnsi"/>
          <w:color w:val="000000" w:themeColor="text1"/>
        </w:rPr>
        <w:t>grades, and 4 classes for 4</w:t>
      </w:r>
      <w:r w:rsidR="00AA7927" w:rsidRPr="00AA7927">
        <w:rPr>
          <w:rFonts w:cstheme="minorHAnsi"/>
          <w:color w:val="000000" w:themeColor="text1"/>
          <w:vertAlign w:val="superscript"/>
        </w:rPr>
        <w:t>th</w:t>
      </w:r>
      <w:r w:rsidR="00AA7927">
        <w:rPr>
          <w:rFonts w:cstheme="minorHAnsi"/>
          <w:color w:val="000000" w:themeColor="text1"/>
        </w:rPr>
        <w:t>/5</w:t>
      </w:r>
      <w:r w:rsidR="00AA7927" w:rsidRPr="00AA7927">
        <w:rPr>
          <w:rFonts w:cstheme="minorHAnsi"/>
          <w:color w:val="000000" w:themeColor="text1"/>
          <w:vertAlign w:val="superscript"/>
        </w:rPr>
        <w:t>th</w:t>
      </w:r>
      <w:r w:rsidR="00AA7927">
        <w:rPr>
          <w:rFonts w:cstheme="minorHAnsi"/>
          <w:color w:val="000000" w:themeColor="text1"/>
        </w:rPr>
        <w:t xml:space="preserve"> grades. There were 8 new </w:t>
      </w:r>
      <w:r w:rsidR="004935A2">
        <w:rPr>
          <w:rFonts w:cstheme="minorHAnsi"/>
          <w:color w:val="000000" w:themeColor="text1"/>
        </w:rPr>
        <w:t>students</w:t>
      </w:r>
      <w:bookmarkStart w:id="0" w:name="_GoBack"/>
      <w:bookmarkEnd w:id="0"/>
      <w:r w:rsidR="00AA7927">
        <w:rPr>
          <w:rFonts w:cstheme="minorHAnsi"/>
          <w:color w:val="000000" w:themeColor="text1"/>
        </w:rPr>
        <w:t xml:space="preserve"> enrolled through School Choice</w:t>
      </w:r>
      <w:r w:rsidR="00DF20E7">
        <w:rPr>
          <w:rFonts w:cstheme="minorHAnsi"/>
          <w:color w:val="000000" w:themeColor="text1"/>
        </w:rPr>
        <w:t xml:space="preserve"> so far this year</w:t>
      </w:r>
      <w:r w:rsidR="00AA7927">
        <w:rPr>
          <w:rFonts w:cstheme="minorHAnsi"/>
          <w:color w:val="000000" w:themeColor="text1"/>
        </w:rPr>
        <w:t>.</w:t>
      </w:r>
    </w:p>
    <w:p w14:paraId="018433C6" w14:textId="71C6F521" w:rsidR="00D71C79" w:rsidRPr="007501BD" w:rsidRDefault="00D71C79" w:rsidP="007501BD">
      <w:pPr>
        <w:pStyle w:val="ListParagraph"/>
        <w:numPr>
          <w:ilvl w:val="0"/>
          <w:numId w:val="13"/>
        </w:numPr>
        <w:spacing w:after="0" w:line="240" w:lineRule="auto"/>
        <w:ind w:left="720"/>
        <w:rPr>
          <w:rFonts w:cstheme="minorHAnsi"/>
          <w:color w:val="000000" w:themeColor="text1"/>
        </w:rPr>
      </w:pPr>
      <w:r w:rsidRPr="007501BD">
        <w:rPr>
          <w:rFonts w:cstheme="minorHAnsi"/>
          <w:b/>
          <w:bCs/>
          <w:color w:val="000000" w:themeColor="text1"/>
          <w:u w:val="single"/>
        </w:rPr>
        <w:t>ACTION</w:t>
      </w:r>
      <w:r w:rsidRPr="007501BD">
        <w:rPr>
          <w:rFonts w:cstheme="minorHAnsi"/>
          <w:color w:val="000000" w:themeColor="text1"/>
        </w:rPr>
        <w:t xml:space="preserve"> – Continue to monitor student enrollment numbers</w:t>
      </w:r>
      <w:r w:rsidR="00DF20E7">
        <w:rPr>
          <w:rFonts w:cstheme="minorHAnsi"/>
          <w:color w:val="000000" w:themeColor="text1"/>
        </w:rPr>
        <w:t>.</w:t>
      </w:r>
    </w:p>
    <w:p w14:paraId="14FCAB07" w14:textId="3C39F3C6" w:rsidR="00AA7927" w:rsidRDefault="00AA7927" w:rsidP="00CE6A60">
      <w:pPr>
        <w:spacing w:after="0" w:line="240" w:lineRule="auto"/>
        <w:rPr>
          <w:rFonts w:cstheme="minorHAnsi"/>
          <w:color w:val="000000" w:themeColor="text1"/>
        </w:rPr>
      </w:pPr>
    </w:p>
    <w:p w14:paraId="1649D0AB" w14:textId="0CDA0D87" w:rsidR="00AA7927" w:rsidRDefault="00AA7927" w:rsidP="00CE6A60">
      <w:pPr>
        <w:spacing w:after="0" w:line="240" w:lineRule="auto"/>
        <w:rPr>
          <w:rFonts w:cstheme="minorHAnsi"/>
          <w:b/>
          <w:bCs/>
          <w:color w:val="538135" w:themeColor="accent6" w:themeShade="BF"/>
        </w:rPr>
      </w:pPr>
      <w:r>
        <w:rPr>
          <w:rFonts w:cstheme="minorHAnsi"/>
          <w:b/>
          <w:bCs/>
          <w:color w:val="538135" w:themeColor="accent6" w:themeShade="BF"/>
        </w:rPr>
        <w:t>CCRPI Score and Goals</w:t>
      </w:r>
    </w:p>
    <w:p w14:paraId="5C865DF3" w14:textId="102A58EE" w:rsidR="00AA7927" w:rsidRPr="00AA7927" w:rsidRDefault="00AA7927" w:rsidP="00D71C79">
      <w:pPr>
        <w:spacing w:after="0" w:line="240" w:lineRule="auto"/>
        <w:ind w:left="360"/>
        <w:rPr>
          <w:rFonts w:cstheme="minorHAnsi"/>
          <w:color w:val="000000" w:themeColor="text1"/>
        </w:rPr>
      </w:pPr>
      <w:r>
        <w:rPr>
          <w:rFonts w:cstheme="minorHAnsi"/>
          <w:color w:val="000000" w:themeColor="text1"/>
        </w:rPr>
        <w:t>New CCRPI scores will be released in October. Overall, GA Milestones Test Scores were up significantly. Improvements</w:t>
      </w:r>
      <w:r w:rsidR="00037E3C">
        <w:rPr>
          <w:rFonts w:cstheme="minorHAnsi"/>
          <w:color w:val="000000" w:themeColor="text1"/>
        </w:rPr>
        <w:t xml:space="preserve"> were seen across all demographics.</w:t>
      </w:r>
      <w:r>
        <w:rPr>
          <w:rFonts w:cstheme="minorHAnsi"/>
          <w:color w:val="000000" w:themeColor="text1"/>
        </w:rPr>
        <w:t xml:space="preserve"> There was significant improvement in Reading scores, which may be attributable to the additional Reading Specialists hired through </w:t>
      </w:r>
      <w:proofErr w:type="spellStart"/>
      <w:r>
        <w:rPr>
          <w:rFonts w:cstheme="minorHAnsi"/>
          <w:color w:val="000000" w:themeColor="text1"/>
        </w:rPr>
        <w:t>Fernbank</w:t>
      </w:r>
      <w:proofErr w:type="spellEnd"/>
      <w:r>
        <w:rPr>
          <w:rFonts w:cstheme="minorHAnsi"/>
          <w:color w:val="000000" w:themeColor="text1"/>
        </w:rPr>
        <w:t xml:space="preserve"> Foundation funds to work with students with deficits. </w:t>
      </w:r>
      <w:r w:rsidR="00037E3C">
        <w:rPr>
          <w:rFonts w:cstheme="minorHAnsi"/>
          <w:color w:val="000000" w:themeColor="text1"/>
        </w:rPr>
        <w:t>More improvement can be made in Math scores. This year, upper grades are starting Math compacting earlier in the year and will address geometry concepts more consistently throughout the year.</w:t>
      </w:r>
    </w:p>
    <w:p w14:paraId="30DF7CFA" w14:textId="0BF7A3EE" w:rsidR="008944A5" w:rsidRPr="007501BD" w:rsidRDefault="00D71C79" w:rsidP="007501BD">
      <w:pPr>
        <w:pStyle w:val="ListParagraph"/>
        <w:numPr>
          <w:ilvl w:val="0"/>
          <w:numId w:val="13"/>
        </w:numPr>
        <w:spacing w:after="0" w:line="240" w:lineRule="auto"/>
        <w:ind w:left="720"/>
        <w:rPr>
          <w:rFonts w:cstheme="minorHAnsi"/>
        </w:rPr>
      </w:pPr>
      <w:r w:rsidRPr="007501BD">
        <w:rPr>
          <w:rFonts w:cstheme="minorHAnsi"/>
          <w:b/>
          <w:bCs/>
          <w:u w:val="single"/>
        </w:rPr>
        <w:t>ACTION</w:t>
      </w:r>
      <w:r w:rsidRPr="007501BD">
        <w:rPr>
          <w:rFonts w:cstheme="minorHAnsi"/>
        </w:rPr>
        <w:t xml:space="preserve"> – Principal Ray will distribute new CCRPI scores to PAC members when available</w:t>
      </w:r>
    </w:p>
    <w:p w14:paraId="3C7EC857" w14:textId="77777777" w:rsidR="00637AA2" w:rsidRDefault="00637AA2" w:rsidP="00CE6A60">
      <w:pPr>
        <w:spacing w:after="0" w:line="240" w:lineRule="auto"/>
        <w:rPr>
          <w:rFonts w:cstheme="minorHAnsi"/>
          <w:b/>
          <w:bCs/>
          <w:color w:val="538135" w:themeColor="accent6" w:themeShade="BF"/>
        </w:rPr>
      </w:pPr>
    </w:p>
    <w:p w14:paraId="1F130CAC" w14:textId="5E0D3A34" w:rsidR="00037E3C" w:rsidRDefault="00037E3C" w:rsidP="00CE6A60">
      <w:pPr>
        <w:spacing w:after="0" w:line="240" w:lineRule="auto"/>
        <w:rPr>
          <w:rFonts w:cstheme="minorHAnsi"/>
          <w:b/>
          <w:bCs/>
          <w:color w:val="538135" w:themeColor="accent6" w:themeShade="BF"/>
        </w:rPr>
      </w:pPr>
      <w:r>
        <w:rPr>
          <w:rFonts w:cstheme="minorHAnsi"/>
          <w:b/>
          <w:bCs/>
          <w:color w:val="538135" w:themeColor="accent6" w:themeShade="BF"/>
        </w:rPr>
        <w:t>Consolidated School Improvement Plan (CSIP)</w:t>
      </w:r>
    </w:p>
    <w:p w14:paraId="5C709A90" w14:textId="5D091FBD" w:rsidR="00D71C79" w:rsidRDefault="00037E3C" w:rsidP="00D71C79">
      <w:pPr>
        <w:spacing w:after="0" w:line="240" w:lineRule="auto"/>
        <w:ind w:left="360"/>
        <w:rPr>
          <w:rFonts w:cstheme="minorHAnsi"/>
          <w:color w:val="000000" w:themeColor="text1"/>
        </w:rPr>
      </w:pPr>
      <w:r>
        <w:rPr>
          <w:rFonts w:cstheme="minorHAnsi"/>
          <w:color w:val="000000" w:themeColor="text1"/>
        </w:rPr>
        <w:t xml:space="preserve">This year’s focus </w:t>
      </w:r>
      <w:r w:rsidR="00DF20E7">
        <w:rPr>
          <w:rFonts w:cstheme="minorHAnsi"/>
          <w:color w:val="000000" w:themeColor="text1"/>
        </w:rPr>
        <w:t xml:space="preserve">of the CSIP </w:t>
      </w:r>
      <w:r>
        <w:rPr>
          <w:rFonts w:cstheme="minorHAnsi"/>
          <w:color w:val="000000" w:themeColor="text1"/>
        </w:rPr>
        <w:t xml:space="preserve">will be on literacy and numeracy. FES no longer has Title 1 status </w:t>
      </w:r>
      <w:r w:rsidR="005A127F">
        <w:rPr>
          <w:rFonts w:cstheme="minorHAnsi"/>
          <w:color w:val="000000" w:themeColor="text1"/>
        </w:rPr>
        <w:t>(as of Aug. 2019)</w:t>
      </w:r>
      <w:r>
        <w:rPr>
          <w:rFonts w:cstheme="minorHAnsi"/>
          <w:color w:val="000000" w:themeColor="text1"/>
        </w:rPr>
        <w:t xml:space="preserve">. FES had earned some additional resources </w:t>
      </w:r>
      <w:r w:rsidR="005A127F">
        <w:rPr>
          <w:rFonts w:cstheme="minorHAnsi"/>
          <w:color w:val="000000" w:themeColor="text1"/>
        </w:rPr>
        <w:t>in the 2018-2019 school year</w:t>
      </w:r>
      <w:r>
        <w:rPr>
          <w:rFonts w:cstheme="minorHAnsi"/>
          <w:color w:val="000000" w:themeColor="text1"/>
        </w:rPr>
        <w:t xml:space="preserve"> due to its Title 1 status ($105K) which was taken away unexpectedly</w:t>
      </w:r>
      <w:r w:rsidR="005A127F">
        <w:rPr>
          <w:rFonts w:cstheme="minorHAnsi"/>
          <w:color w:val="000000" w:themeColor="text1"/>
        </w:rPr>
        <w:t xml:space="preserve"> in Aug 2019</w:t>
      </w:r>
      <w:r>
        <w:rPr>
          <w:rFonts w:cstheme="minorHAnsi"/>
          <w:color w:val="000000" w:themeColor="text1"/>
        </w:rPr>
        <w:t xml:space="preserve">. FES may also lose some </w:t>
      </w:r>
      <w:r>
        <w:rPr>
          <w:rFonts w:cstheme="minorHAnsi"/>
          <w:color w:val="000000" w:themeColor="text1"/>
        </w:rPr>
        <w:lastRenderedPageBreak/>
        <w:t xml:space="preserve">Chromebooks and Printers (currently packed up in storage waiting for reassignment). The current plan does not have these resources follow the students that were redistricted back to Cross Keys Cluster, but instead to another Title 1 school that already has 1-1 computer resources for students. </w:t>
      </w:r>
    </w:p>
    <w:p w14:paraId="5E4E4399" w14:textId="284AE645" w:rsidR="00037E3C" w:rsidRPr="007501BD" w:rsidRDefault="00037E3C" w:rsidP="007501BD">
      <w:pPr>
        <w:pStyle w:val="ListParagraph"/>
        <w:numPr>
          <w:ilvl w:val="0"/>
          <w:numId w:val="13"/>
        </w:numPr>
        <w:spacing w:after="0" w:line="240" w:lineRule="auto"/>
        <w:ind w:left="720"/>
        <w:rPr>
          <w:rFonts w:cstheme="minorHAnsi"/>
          <w:color w:val="000000" w:themeColor="text1"/>
        </w:rPr>
      </w:pPr>
      <w:r w:rsidRPr="007501BD">
        <w:rPr>
          <w:rFonts w:cstheme="minorHAnsi"/>
          <w:b/>
          <w:bCs/>
          <w:color w:val="000000" w:themeColor="text1"/>
          <w:u w:val="single"/>
        </w:rPr>
        <w:t>ACTION</w:t>
      </w:r>
      <w:r w:rsidRPr="007501BD">
        <w:rPr>
          <w:rFonts w:cstheme="minorHAnsi"/>
          <w:color w:val="000000" w:themeColor="text1"/>
        </w:rPr>
        <w:t xml:space="preserve"> – Principal Ray will </w:t>
      </w:r>
      <w:r w:rsidR="005A127F" w:rsidRPr="007501BD">
        <w:rPr>
          <w:rFonts w:cstheme="minorHAnsi"/>
          <w:color w:val="000000" w:themeColor="text1"/>
        </w:rPr>
        <w:t xml:space="preserve">distribute FES’s CSIP to PAC members and </w:t>
      </w:r>
      <w:r w:rsidRPr="007501BD">
        <w:rPr>
          <w:rFonts w:cstheme="minorHAnsi"/>
          <w:color w:val="000000" w:themeColor="text1"/>
        </w:rPr>
        <w:t xml:space="preserve">continue to update the PAC on the </w:t>
      </w:r>
      <w:r w:rsidR="005A127F" w:rsidRPr="007501BD">
        <w:rPr>
          <w:rFonts w:cstheme="minorHAnsi"/>
          <w:color w:val="000000" w:themeColor="text1"/>
        </w:rPr>
        <w:t>issues outlined above.</w:t>
      </w:r>
    </w:p>
    <w:p w14:paraId="1A305D23" w14:textId="65A15DF1" w:rsidR="00037E3C" w:rsidRDefault="00037E3C" w:rsidP="00CE6A60">
      <w:pPr>
        <w:spacing w:after="0" w:line="240" w:lineRule="auto"/>
        <w:rPr>
          <w:rFonts w:cstheme="minorHAnsi"/>
          <w:color w:val="000000" w:themeColor="text1"/>
        </w:rPr>
      </w:pPr>
    </w:p>
    <w:p w14:paraId="134ED275" w14:textId="0F12BFFF" w:rsidR="005A127F" w:rsidRDefault="005A127F" w:rsidP="005A127F">
      <w:pPr>
        <w:spacing w:after="0" w:line="240" w:lineRule="auto"/>
        <w:rPr>
          <w:rFonts w:cstheme="minorHAnsi"/>
          <w:u w:val="single"/>
        </w:rPr>
      </w:pPr>
      <w:r>
        <w:rPr>
          <w:rFonts w:cstheme="minorHAnsi"/>
          <w:u w:val="single"/>
        </w:rPr>
        <w:t xml:space="preserve">03 </w:t>
      </w:r>
      <w:r w:rsidRPr="005A127F">
        <w:rPr>
          <w:rFonts w:cstheme="minorHAnsi"/>
          <w:u w:val="single"/>
        </w:rPr>
        <w:t>– Students and Teachers</w:t>
      </w:r>
    </w:p>
    <w:p w14:paraId="771F2013" w14:textId="2DA17EEC" w:rsidR="00D71C79" w:rsidRDefault="00D71C79" w:rsidP="005A127F">
      <w:pPr>
        <w:spacing w:after="0" w:line="240" w:lineRule="auto"/>
        <w:rPr>
          <w:rFonts w:cstheme="minorHAnsi"/>
          <w:b/>
          <w:bCs/>
          <w:color w:val="538135" w:themeColor="accent6" w:themeShade="BF"/>
        </w:rPr>
      </w:pPr>
      <w:r>
        <w:rPr>
          <w:rFonts w:cstheme="minorHAnsi"/>
          <w:b/>
          <w:bCs/>
          <w:color w:val="538135" w:themeColor="accent6" w:themeShade="BF"/>
        </w:rPr>
        <w:t>Update on Transitions for Redistricted Families</w:t>
      </w:r>
    </w:p>
    <w:p w14:paraId="278EF7A8" w14:textId="7000CCED" w:rsidR="00D71C79" w:rsidRDefault="00D71C79" w:rsidP="00F12401">
      <w:pPr>
        <w:spacing w:after="0" w:line="240" w:lineRule="auto"/>
        <w:ind w:left="360"/>
        <w:rPr>
          <w:rFonts w:cstheme="minorHAnsi"/>
          <w:color w:val="000000" w:themeColor="text1"/>
        </w:rPr>
      </w:pPr>
      <w:r>
        <w:rPr>
          <w:rFonts w:cstheme="minorHAnsi"/>
          <w:color w:val="000000" w:themeColor="text1"/>
        </w:rPr>
        <w:t>There seem to be increased anxiety among new families this year</w:t>
      </w:r>
      <w:r w:rsidR="00F12401">
        <w:rPr>
          <w:rFonts w:cstheme="minorHAnsi"/>
          <w:color w:val="000000" w:themeColor="text1"/>
        </w:rPr>
        <w:t>. There is noted increase in Facebook posts on the FES Parent Group, some of which are beyond the intended scope of that resource.</w:t>
      </w:r>
    </w:p>
    <w:p w14:paraId="69C298CE" w14:textId="34735428" w:rsidR="00F12401" w:rsidRPr="007501BD" w:rsidRDefault="00F12401" w:rsidP="007501BD">
      <w:pPr>
        <w:pStyle w:val="ListParagraph"/>
        <w:numPr>
          <w:ilvl w:val="0"/>
          <w:numId w:val="13"/>
        </w:numPr>
        <w:spacing w:after="0" w:line="240" w:lineRule="auto"/>
        <w:ind w:left="720"/>
        <w:rPr>
          <w:rFonts w:cstheme="minorHAnsi"/>
          <w:color w:val="000000" w:themeColor="text1"/>
        </w:rPr>
      </w:pPr>
      <w:r w:rsidRPr="007501BD">
        <w:rPr>
          <w:rFonts w:cstheme="minorHAnsi"/>
          <w:b/>
          <w:bCs/>
          <w:color w:val="000000" w:themeColor="text1"/>
          <w:u w:val="single"/>
        </w:rPr>
        <w:t>ACTION</w:t>
      </w:r>
      <w:r w:rsidRPr="007501BD">
        <w:rPr>
          <w:rFonts w:cstheme="minorHAnsi"/>
          <w:color w:val="000000" w:themeColor="text1"/>
        </w:rPr>
        <w:t xml:space="preserve"> – Facebook Group Administrators will post a reminder of the intention of the FB group resource and attempt to redirect concerns to the appropriate person.</w:t>
      </w:r>
    </w:p>
    <w:p w14:paraId="7E417EED" w14:textId="25685891" w:rsidR="00D71C79" w:rsidRDefault="00D71C79" w:rsidP="005A127F">
      <w:pPr>
        <w:spacing w:after="0" w:line="240" w:lineRule="auto"/>
        <w:rPr>
          <w:rFonts w:cstheme="minorHAnsi"/>
          <w:color w:val="000000" w:themeColor="text1"/>
        </w:rPr>
      </w:pPr>
    </w:p>
    <w:p w14:paraId="2F1A88B2" w14:textId="41918DAB" w:rsidR="007501BD" w:rsidRDefault="007501BD" w:rsidP="005A127F">
      <w:pPr>
        <w:spacing w:after="0" w:line="240" w:lineRule="auto"/>
        <w:rPr>
          <w:rFonts w:cstheme="minorHAnsi"/>
          <w:b/>
          <w:bCs/>
          <w:color w:val="538135" w:themeColor="accent6" w:themeShade="BF"/>
        </w:rPr>
      </w:pPr>
      <w:r>
        <w:rPr>
          <w:rFonts w:cstheme="minorHAnsi"/>
          <w:b/>
          <w:bCs/>
          <w:color w:val="538135" w:themeColor="accent6" w:themeShade="BF"/>
        </w:rPr>
        <w:t>School Dismissal Manager</w:t>
      </w:r>
    </w:p>
    <w:p w14:paraId="07F4BC8E" w14:textId="67553011" w:rsidR="007501BD" w:rsidRPr="007501BD" w:rsidRDefault="007501BD" w:rsidP="007501BD">
      <w:pPr>
        <w:spacing w:after="0" w:line="240" w:lineRule="auto"/>
        <w:ind w:left="360"/>
        <w:rPr>
          <w:rFonts w:cstheme="minorHAnsi"/>
          <w:color w:val="000000" w:themeColor="text1"/>
        </w:rPr>
      </w:pPr>
      <w:proofErr w:type="spellStart"/>
      <w:r>
        <w:rPr>
          <w:rFonts w:cstheme="minorHAnsi"/>
          <w:color w:val="000000" w:themeColor="text1"/>
        </w:rPr>
        <w:t>Fernbank</w:t>
      </w:r>
      <w:proofErr w:type="spellEnd"/>
      <w:r>
        <w:rPr>
          <w:rFonts w:cstheme="minorHAnsi"/>
          <w:color w:val="000000" w:themeColor="text1"/>
        </w:rPr>
        <w:t xml:space="preserve"> may soon be implementing a new system for parents to communicate school dismissal plans for students online. The system will track all changes that were made by parents </w:t>
      </w:r>
      <w:r w:rsidR="00DF20E7">
        <w:rPr>
          <w:rFonts w:cstheme="minorHAnsi"/>
          <w:color w:val="000000" w:themeColor="text1"/>
        </w:rPr>
        <w:t xml:space="preserve">through the online system </w:t>
      </w:r>
      <w:r>
        <w:rPr>
          <w:rFonts w:cstheme="minorHAnsi"/>
          <w:color w:val="000000" w:themeColor="text1"/>
        </w:rPr>
        <w:t>up until 1:15pm that day, after which FES administrators can print lists for bus drivers/aftercare/teachers to follow and ensure children arrive at the expected afterschool location.</w:t>
      </w:r>
    </w:p>
    <w:p w14:paraId="5DDF3C17" w14:textId="77777777" w:rsidR="007501BD" w:rsidRPr="00D71C79" w:rsidRDefault="007501BD" w:rsidP="005A127F">
      <w:pPr>
        <w:spacing w:after="0" w:line="240" w:lineRule="auto"/>
        <w:rPr>
          <w:rFonts w:cstheme="minorHAnsi"/>
          <w:color w:val="000000" w:themeColor="text1"/>
        </w:rPr>
      </w:pPr>
    </w:p>
    <w:p w14:paraId="5D5C5C52" w14:textId="21C3FF20" w:rsidR="005A127F" w:rsidRPr="005A127F" w:rsidRDefault="005A127F" w:rsidP="005A127F">
      <w:pPr>
        <w:spacing w:after="0" w:line="240" w:lineRule="auto"/>
        <w:rPr>
          <w:rFonts w:cstheme="minorHAnsi"/>
          <w:b/>
          <w:bCs/>
          <w:color w:val="538135" w:themeColor="accent6" w:themeShade="BF"/>
        </w:rPr>
      </w:pPr>
      <w:r w:rsidRPr="005A127F">
        <w:rPr>
          <w:rFonts w:cstheme="minorHAnsi"/>
          <w:b/>
          <w:bCs/>
          <w:color w:val="538135" w:themeColor="accent6" w:themeShade="BF"/>
        </w:rPr>
        <w:t>Mutt</w:t>
      </w:r>
      <w:r>
        <w:rPr>
          <w:rFonts w:cstheme="minorHAnsi"/>
          <w:b/>
          <w:bCs/>
          <w:color w:val="538135" w:themeColor="accent6" w:themeShade="BF"/>
        </w:rPr>
        <w:t>-</w:t>
      </w:r>
      <w:proofErr w:type="spellStart"/>
      <w:r w:rsidRPr="005A127F">
        <w:rPr>
          <w:rFonts w:cstheme="minorHAnsi"/>
          <w:b/>
          <w:bCs/>
          <w:color w:val="538135" w:themeColor="accent6" w:themeShade="BF"/>
        </w:rPr>
        <w:t>i</w:t>
      </w:r>
      <w:proofErr w:type="spellEnd"/>
      <w:r>
        <w:rPr>
          <w:rFonts w:cstheme="minorHAnsi"/>
          <w:b/>
          <w:bCs/>
          <w:color w:val="538135" w:themeColor="accent6" w:themeShade="BF"/>
        </w:rPr>
        <w:t>-</w:t>
      </w:r>
      <w:proofErr w:type="spellStart"/>
      <w:r w:rsidRPr="005A127F">
        <w:rPr>
          <w:rFonts w:cstheme="minorHAnsi"/>
          <w:b/>
          <w:bCs/>
          <w:color w:val="538135" w:themeColor="accent6" w:themeShade="BF"/>
        </w:rPr>
        <w:t>grees</w:t>
      </w:r>
      <w:proofErr w:type="spellEnd"/>
      <w:r w:rsidRPr="005A127F">
        <w:rPr>
          <w:rFonts w:cstheme="minorHAnsi"/>
          <w:b/>
          <w:bCs/>
          <w:color w:val="538135" w:themeColor="accent6" w:themeShade="BF"/>
        </w:rPr>
        <w:t xml:space="preserve"> Program: Creating Calm Confident, Caring Kids</w:t>
      </w:r>
    </w:p>
    <w:p w14:paraId="1EF7A62C" w14:textId="13BA98F5" w:rsidR="005A127F" w:rsidRDefault="005A127F" w:rsidP="00D71C79">
      <w:pPr>
        <w:spacing w:after="0" w:line="240" w:lineRule="auto"/>
        <w:ind w:left="360"/>
        <w:rPr>
          <w:rFonts w:cstheme="minorHAnsi"/>
          <w:color w:val="000000" w:themeColor="text1"/>
        </w:rPr>
      </w:pPr>
      <w:r>
        <w:rPr>
          <w:rFonts w:cstheme="minorHAnsi"/>
          <w:color w:val="000000" w:themeColor="text1"/>
        </w:rPr>
        <w:t>Sarah Hunsberger, FES Teacher, presented information about potentially incorporating Mutt-</w:t>
      </w:r>
      <w:proofErr w:type="spellStart"/>
      <w:r>
        <w:rPr>
          <w:rFonts w:cstheme="minorHAnsi"/>
          <w:color w:val="000000" w:themeColor="text1"/>
        </w:rPr>
        <w:t>i</w:t>
      </w:r>
      <w:proofErr w:type="spellEnd"/>
      <w:r>
        <w:rPr>
          <w:rFonts w:cstheme="minorHAnsi"/>
          <w:color w:val="000000" w:themeColor="text1"/>
        </w:rPr>
        <w:t>-</w:t>
      </w:r>
      <w:proofErr w:type="spellStart"/>
      <w:r>
        <w:rPr>
          <w:rFonts w:cstheme="minorHAnsi"/>
          <w:color w:val="000000" w:themeColor="text1"/>
        </w:rPr>
        <w:t>grees</w:t>
      </w:r>
      <w:proofErr w:type="spellEnd"/>
      <w:r>
        <w:rPr>
          <w:rFonts w:cstheme="minorHAnsi"/>
          <w:color w:val="000000" w:themeColor="text1"/>
        </w:rPr>
        <w:t xml:space="preserve"> curriculum at FES. The curriculum focuses on social-emotional skill development through the use of dogs/cats in the classroom.</w:t>
      </w:r>
      <w:r w:rsidR="00D64285">
        <w:rPr>
          <w:rFonts w:cstheme="minorHAnsi"/>
          <w:color w:val="000000" w:themeColor="text1"/>
        </w:rPr>
        <w:t xml:space="preserve"> The goal of the program is to 1) enhance children’s resiliency and social-emotional competence and 2) promote awareness of the desirability of shelter pets.</w:t>
      </w:r>
      <w:r>
        <w:rPr>
          <w:rFonts w:cstheme="minorHAnsi"/>
          <w:color w:val="000000" w:themeColor="text1"/>
        </w:rPr>
        <w:t xml:space="preserve"> </w:t>
      </w:r>
      <w:r w:rsidR="00D64285">
        <w:rPr>
          <w:rFonts w:cstheme="minorHAnsi"/>
          <w:color w:val="000000" w:themeColor="text1"/>
        </w:rPr>
        <w:t xml:space="preserve">Other schools who have implemented this program have seen improved student behavior, a more positive school climate, and increased parent involvement. Some teachers report increased engagement in reading and interest in animal welfare. PAC members discussed how the curriculum would integrate with </w:t>
      </w:r>
      <w:r>
        <w:rPr>
          <w:rFonts w:cstheme="minorHAnsi"/>
          <w:color w:val="000000" w:themeColor="text1"/>
        </w:rPr>
        <w:t>IB and DCSD curriculum</w:t>
      </w:r>
      <w:r w:rsidR="00D64285">
        <w:rPr>
          <w:rFonts w:cstheme="minorHAnsi"/>
          <w:color w:val="000000" w:themeColor="text1"/>
        </w:rPr>
        <w:t xml:space="preserve"> and how the program would be implemented at FES if approved</w:t>
      </w:r>
      <w:r>
        <w:rPr>
          <w:rFonts w:cstheme="minorHAnsi"/>
          <w:color w:val="000000" w:themeColor="text1"/>
        </w:rPr>
        <w:t xml:space="preserve">. </w:t>
      </w:r>
      <w:r w:rsidR="00D64285">
        <w:rPr>
          <w:rFonts w:cstheme="minorHAnsi"/>
          <w:color w:val="000000" w:themeColor="text1"/>
        </w:rPr>
        <w:t xml:space="preserve">The program is designed for use with 1 dog and up to 2 cats. </w:t>
      </w:r>
      <w:r>
        <w:rPr>
          <w:rFonts w:cstheme="minorHAnsi"/>
          <w:color w:val="000000" w:themeColor="text1"/>
        </w:rPr>
        <w:t xml:space="preserve">Ms. Hunsberger currently fosters dogs through DeKalb Animal Control, Southern Animal Rescue, and Animal Action Rescue and would volunteer to </w:t>
      </w:r>
      <w:r w:rsidR="00D64285">
        <w:rPr>
          <w:rFonts w:cstheme="minorHAnsi"/>
          <w:color w:val="000000" w:themeColor="text1"/>
        </w:rPr>
        <w:t>bring her foster dogs into the school from her home. The proposed location of the animals within the school building is TBD.</w:t>
      </w:r>
    </w:p>
    <w:p w14:paraId="788A98D0" w14:textId="682D0274" w:rsidR="00D71C79" w:rsidRPr="007501BD" w:rsidRDefault="00D71C79" w:rsidP="007501BD">
      <w:pPr>
        <w:pStyle w:val="ListParagraph"/>
        <w:numPr>
          <w:ilvl w:val="0"/>
          <w:numId w:val="13"/>
        </w:numPr>
        <w:spacing w:after="0" w:line="240" w:lineRule="auto"/>
        <w:ind w:left="720"/>
        <w:rPr>
          <w:rFonts w:cstheme="minorHAnsi"/>
          <w:color w:val="000000" w:themeColor="text1"/>
        </w:rPr>
      </w:pPr>
      <w:r w:rsidRPr="007501BD">
        <w:rPr>
          <w:rFonts w:cstheme="minorHAnsi"/>
          <w:b/>
          <w:bCs/>
          <w:color w:val="000000" w:themeColor="text1"/>
          <w:u w:val="single"/>
        </w:rPr>
        <w:t>ACTION</w:t>
      </w:r>
      <w:r w:rsidRPr="007501BD">
        <w:rPr>
          <w:rFonts w:cstheme="minorHAnsi"/>
          <w:color w:val="000000" w:themeColor="text1"/>
        </w:rPr>
        <w:t xml:space="preserve"> – Ms. Hunsberger will continue to present the curriculum to other parent groups (PTA, etc.) and gather input about implementation and interest.</w:t>
      </w:r>
    </w:p>
    <w:p w14:paraId="4E6A53BA" w14:textId="601AF2FD" w:rsidR="005A127F" w:rsidRDefault="005A127F" w:rsidP="005A127F">
      <w:pPr>
        <w:spacing w:after="0" w:line="240" w:lineRule="auto"/>
        <w:rPr>
          <w:rFonts w:cstheme="minorHAnsi"/>
          <w:color w:val="000000" w:themeColor="text1"/>
        </w:rPr>
      </w:pPr>
    </w:p>
    <w:p w14:paraId="04E8CDBF" w14:textId="73ACC561" w:rsidR="005A127F" w:rsidRPr="00F12401" w:rsidRDefault="00F12401" w:rsidP="005A127F">
      <w:pPr>
        <w:spacing w:after="0" w:line="240" w:lineRule="auto"/>
        <w:rPr>
          <w:rFonts w:cstheme="minorHAnsi"/>
          <w:color w:val="000000" w:themeColor="text1"/>
          <w:u w:val="single"/>
        </w:rPr>
      </w:pPr>
      <w:r>
        <w:rPr>
          <w:rFonts w:cstheme="minorHAnsi"/>
          <w:color w:val="000000" w:themeColor="text1"/>
          <w:u w:val="single"/>
        </w:rPr>
        <w:t>04 – DeKalb County / Region 2</w:t>
      </w:r>
    </w:p>
    <w:p w14:paraId="51EC8A2D" w14:textId="245F520B" w:rsidR="005A127F" w:rsidRPr="00F12401" w:rsidRDefault="00F12401" w:rsidP="00F12401">
      <w:pPr>
        <w:spacing w:after="0" w:line="240" w:lineRule="auto"/>
        <w:rPr>
          <w:rFonts w:cstheme="minorHAnsi"/>
        </w:rPr>
      </w:pPr>
      <w:r w:rsidRPr="00F12401">
        <w:rPr>
          <w:rFonts w:cstheme="minorHAnsi"/>
          <w:b/>
          <w:color w:val="538135" w:themeColor="accent6" w:themeShade="BF"/>
        </w:rPr>
        <w:t>DCSD Policies for Curriculum, Lesson Planning, and Benchmark Assessments</w:t>
      </w:r>
    </w:p>
    <w:p w14:paraId="7A7DB89C" w14:textId="6C094F21" w:rsidR="005A127F" w:rsidRDefault="005A127F" w:rsidP="00AE689C">
      <w:pPr>
        <w:pStyle w:val="ListParagraph"/>
        <w:spacing w:after="0" w:line="240" w:lineRule="auto"/>
        <w:ind w:left="360"/>
        <w:rPr>
          <w:rFonts w:cstheme="minorHAnsi"/>
        </w:rPr>
      </w:pPr>
      <w:r w:rsidRPr="00AE689C">
        <w:rPr>
          <w:rFonts w:cstheme="minorHAnsi"/>
          <w:u w:val="single"/>
        </w:rPr>
        <w:t>1/15/2019</w:t>
      </w:r>
      <w:r w:rsidRPr="005148C6">
        <w:rPr>
          <w:rFonts w:cstheme="minorHAnsi"/>
        </w:rPr>
        <w:t xml:space="preserve"> – In</w:t>
      </w:r>
      <w:r>
        <w:rPr>
          <w:rFonts w:cstheme="minorHAnsi"/>
        </w:rPr>
        <w:t xml:space="preserve"> Fall 2018, DCSD implemented a new curriculum &amp; testing requirement (Illuminate) to have a universal tool to measure student progress more frequently than existing testing and focus on closing achievement gaps. FES is under more stringent monitoring from DCSD due to recent drop in CCRPI scores. There are post unit tests for every subject resulting in 24 assessment tests for each student on top of MAP and Milestone testing.  Some teachers estimate they lose 12 instructional days due to implementing the Illuminate test, 24 if you include pre-testing. Teachers feel that the curriculum/benchmarking testing is not always developmentally appropriate, test questions are written poorly (especially for lower level students), not aligned with state testing requirements for 3</w:t>
      </w:r>
      <w:r w:rsidRPr="002A1DBD">
        <w:rPr>
          <w:rFonts w:cstheme="minorHAnsi"/>
          <w:vertAlign w:val="superscript"/>
        </w:rPr>
        <w:t>rd</w:t>
      </w:r>
      <w:r>
        <w:rPr>
          <w:rFonts w:cstheme="minorHAnsi"/>
        </w:rPr>
        <w:t xml:space="preserve"> – 5</w:t>
      </w:r>
      <w:r w:rsidRPr="002A1DBD">
        <w:rPr>
          <w:rFonts w:cstheme="minorHAnsi"/>
          <w:vertAlign w:val="superscript"/>
        </w:rPr>
        <w:t>th</w:t>
      </w:r>
      <w:r>
        <w:rPr>
          <w:rFonts w:cstheme="minorHAnsi"/>
        </w:rPr>
        <w:t xml:space="preserve"> grade, and not sequenced properly for testing requirements. Additionally, teachers find that the lesson planning is designed for single subject teachers which is not compatible with the IB model as well as being extremely time demanding and not sustainable. It is not possible to overlay IB </w:t>
      </w:r>
      <w:r>
        <w:rPr>
          <w:rFonts w:cstheme="minorHAnsi"/>
        </w:rPr>
        <w:lastRenderedPageBreak/>
        <w:t xml:space="preserve">model on top of this model, making it difficult for teachers to fully invest in IB teaching.  There </w:t>
      </w:r>
      <w:proofErr w:type="gramStart"/>
      <w:r>
        <w:rPr>
          <w:rFonts w:cstheme="minorHAnsi"/>
        </w:rPr>
        <w:t>is</w:t>
      </w:r>
      <w:proofErr w:type="gramEnd"/>
      <w:r>
        <w:rPr>
          <w:rFonts w:cstheme="minorHAnsi"/>
        </w:rPr>
        <w:t xml:space="preserve"> no dispensations for IB/STEM/Gifted/ESOL/EIP adaptations. Teachers are penalized for not following the required curriculum, even if it is not best for the needs of their students. Teacher morale is very </w:t>
      </w:r>
      <w:proofErr w:type="gramStart"/>
      <w:r>
        <w:rPr>
          <w:rFonts w:cstheme="minorHAnsi"/>
        </w:rPr>
        <w:t>low</w:t>
      </w:r>
      <w:proofErr w:type="gramEnd"/>
      <w:r>
        <w:rPr>
          <w:rFonts w:cstheme="minorHAnsi"/>
        </w:rPr>
        <w:t xml:space="preserve"> and this has the potential to affect teacher retention/recruitment.</w:t>
      </w:r>
    </w:p>
    <w:p w14:paraId="3C2DA1BF" w14:textId="77777777" w:rsidR="00AE689C" w:rsidRPr="00AE689C" w:rsidRDefault="00AE689C" w:rsidP="00AE689C">
      <w:pPr>
        <w:pStyle w:val="ListParagraph"/>
        <w:spacing w:after="0" w:line="240" w:lineRule="auto"/>
        <w:ind w:left="360"/>
        <w:rPr>
          <w:rFonts w:cstheme="minorHAnsi"/>
          <w:sz w:val="12"/>
          <w:szCs w:val="12"/>
        </w:rPr>
      </w:pPr>
    </w:p>
    <w:p w14:paraId="442037D3" w14:textId="77777777" w:rsidR="005A127F" w:rsidRDefault="005A127F" w:rsidP="00AE689C">
      <w:pPr>
        <w:pStyle w:val="ListParagraph"/>
        <w:spacing w:before="120" w:after="120" w:line="240" w:lineRule="auto"/>
        <w:ind w:left="360"/>
        <w:rPr>
          <w:rFonts w:cstheme="minorHAnsi"/>
        </w:rPr>
      </w:pPr>
      <w:r w:rsidRPr="00AE689C">
        <w:rPr>
          <w:rFonts w:cstheme="minorHAnsi"/>
          <w:u w:val="single"/>
        </w:rPr>
        <w:t>3/19/2019</w:t>
      </w:r>
      <w:r w:rsidRPr="005148C6">
        <w:rPr>
          <w:rFonts w:cstheme="minorHAnsi"/>
        </w:rPr>
        <w:t xml:space="preserve"> – In</w:t>
      </w:r>
      <w:r>
        <w:rPr>
          <w:rFonts w:cstheme="minorHAnsi"/>
        </w:rPr>
        <w:t xml:space="preserve"> February, parents of the PAC (separate from teachers and administration) decided to gather more data about teacher perceptions of the issues detailed above.  Kara </w:t>
      </w:r>
      <w:proofErr w:type="spellStart"/>
      <w:r>
        <w:rPr>
          <w:rFonts w:cstheme="minorHAnsi"/>
        </w:rPr>
        <w:t>Rozell</w:t>
      </w:r>
      <w:proofErr w:type="spellEnd"/>
      <w:r>
        <w:rPr>
          <w:rFonts w:cstheme="minorHAnsi"/>
        </w:rPr>
        <w:t xml:space="preserve"> developed and distributed a survey to all teachers at </w:t>
      </w:r>
      <w:proofErr w:type="spellStart"/>
      <w:r>
        <w:rPr>
          <w:rFonts w:cstheme="minorHAnsi"/>
        </w:rPr>
        <w:t>Fernbank</w:t>
      </w:r>
      <w:proofErr w:type="spellEnd"/>
      <w:r>
        <w:rPr>
          <w:rFonts w:cstheme="minorHAnsi"/>
        </w:rPr>
        <w:t>.  This survey was shared with other elementary school PACs in the Druid Hills Cluster to broaden the scope of feedback and collaborate together to find solutions.  To date, two schools have implemented the survey and one more expects to do so within the next week.  Data will be compiled and shared with District-level administration and School Board members when the analysis is complete.</w:t>
      </w:r>
    </w:p>
    <w:p w14:paraId="2FFADEAD" w14:textId="77777777" w:rsidR="00AE689C" w:rsidRPr="00AE689C" w:rsidRDefault="00AE689C" w:rsidP="00AE689C">
      <w:pPr>
        <w:pStyle w:val="ListParagraph"/>
        <w:spacing w:after="0" w:line="240" w:lineRule="auto"/>
        <w:ind w:left="360"/>
        <w:rPr>
          <w:rFonts w:cstheme="minorHAnsi"/>
          <w:b/>
          <w:sz w:val="12"/>
          <w:szCs w:val="12"/>
          <w:u w:val="single"/>
        </w:rPr>
      </w:pPr>
    </w:p>
    <w:p w14:paraId="230A7CEF" w14:textId="709DC69A" w:rsidR="005A127F" w:rsidRDefault="005A127F" w:rsidP="00AE689C">
      <w:pPr>
        <w:pStyle w:val="ListParagraph"/>
        <w:spacing w:after="0" w:line="240" w:lineRule="auto"/>
        <w:ind w:left="360"/>
        <w:rPr>
          <w:rFonts w:cstheme="minorHAnsi"/>
        </w:rPr>
      </w:pPr>
      <w:r w:rsidRPr="00AE689C">
        <w:rPr>
          <w:rFonts w:cstheme="minorHAnsi"/>
          <w:bCs/>
          <w:u w:val="single"/>
        </w:rPr>
        <w:t>5/14/2019</w:t>
      </w:r>
      <w:r>
        <w:rPr>
          <w:rFonts w:cstheme="minorHAnsi"/>
        </w:rPr>
        <w:t xml:space="preserve"> – </w:t>
      </w:r>
      <w:r w:rsidR="00F12401">
        <w:rPr>
          <w:rFonts w:cstheme="minorHAnsi"/>
        </w:rPr>
        <w:t xml:space="preserve">There was significant discussion at the Feb. Druid Hills Cluster Alliance meeting regarding assessments required by the state and county.  Many DHCA parents expressed concern about the current amount of testing required being too excessive and having adverse effects on students, teachers, and classroom instruction time. </w:t>
      </w:r>
      <w:r w:rsidR="00F12401" w:rsidRPr="00F12401">
        <w:rPr>
          <w:rFonts w:cstheme="minorHAnsi"/>
        </w:rPr>
        <w:t>Druid Hills Cluster Alliance (DHCA) representatives have completed a survey of teachers at 4 cluster elementary schools and shared the survey tools with elementary schools in Dunwoody. DHCA has also met with Trenton Arnold and Marshall Orson to discuss the results of these surveys and request changes be made to the lesson planning format and benchmark assessment platform before next school year. DHCA is also trying to connect with Parent Councils United to develop a broader coalition of support.</w:t>
      </w:r>
      <w:r w:rsidR="00AE689C">
        <w:rPr>
          <w:rFonts w:cstheme="minorHAnsi"/>
        </w:rPr>
        <w:t xml:space="preserve"> </w:t>
      </w:r>
      <w:r w:rsidRPr="00AE689C">
        <w:rPr>
          <w:rFonts w:cstheme="minorHAnsi"/>
        </w:rPr>
        <w:t xml:space="preserve">To date, 11 teachers have given notice that they are leaving </w:t>
      </w:r>
      <w:proofErr w:type="spellStart"/>
      <w:r w:rsidRPr="00AE689C">
        <w:rPr>
          <w:rFonts w:cstheme="minorHAnsi"/>
        </w:rPr>
        <w:t>Fernbank</w:t>
      </w:r>
      <w:proofErr w:type="spellEnd"/>
      <w:r w:rsidRPr="00AE689C">
        <w:rPr>
          <w:rFonts w:cstheme="minorHAnsi"/>
        </w:rPr>
        <w:t xml:space="preserve"> next year.</w:t>
      </w:r>
    </w:p>
    <w:p w14:paraId="6FD8E6B9" w14:textId="77777777" w:rsidR="00AE689C" w:rsidRPr="00AE689C" w:rsidRDefault="00AE689C" w:rsidP="00AE689C">
      <w:pPr>
        <w:pStyle w:val="ListParagraph"/>
        <w:spacing w:after="0" w:line="240" w:lineRule="auto"/>
        <w:ind w:left="360"/>
        <w:rPr>
          <w:rFonts w:cstheme="minorHAnsi"/>
          <w:sz w:val="12"/>
          <w:szCs w:val="12"/>
        </w:rPr>
      </w:pPr>
    </w:p>
    <w:p w14:paraId="6281C3FE" w14:textId="65FDD4AB" w:rsidR="00AE689C" w:rsidRDefault="00AE689C" w:rsidP="00AE689C">
      <w:pPr>
        <w:pStyle w:val="ListParagraph"/>
        <w:spacing w:after="0" w:line="240" w:lineRule="auto"/>
        <w:ind w:left="360"/>
        <w:rPr>
          <w:rFonts w:cstheme="minorHAnsi"/>
        </w:rPr>
      </w:pPr>
      <w:r w:rsidRPr="00AE689C">
        <w:rPr>
          <w:rFonts w:cstheme="minorHAnsi"/>
          <w:b/>
          <w:bCs/>
          <w:u w:val="single"/>
        </w:rPr>
        <w:t>8/13/2019</w:t>
      </w:r>
      <w:r>
        <w:rPr>
          <w:rFonts w:cstheme="minorHAnsi"/>
        </w:rPr>
        <w:t xml:space="preserve"> – DCSD announced to all teachers in late July changes that would be made to reduce benchmark assessments and improve the lesson planning format. It is yet to be determined if the benchmark assessment test questions have been improved or not. There is more work to do (e.g., reducing the number of standardized tests in the Spring to either the Spring MAP or GA Milestones, but not both), but this is a step in the right direction. With Dr Greene’s announcement that he will not renew his contract as Superintendent after May 2020, the likelihood of significant changes being made this year is unknown.</w:t>
      </w:r>
    </w:p>
    <w:p w14:paraId="55D49928" w14:textId="412181D0" w:rsidR="00AE689C" w:rsidRDefault="00AE689C" w:rsidP="007501BD">
      <w:pPr>
        <w:pStyle w:val="ListParagraph"/>
        <w:numPr>
          <w:ilvl w:val="0"/>
          <w:numId w:val="13"/>
        </w:numPr>
        <w:spacing w:after="0" w:line="240" w:lineRule="auto"/>
        <w:ind w:left="720"/>
        <w:rPr>
          <w:rFonts w:cstheme="minorHAnsi"/>
        </w:rPr>
      </w:pPr>
      <w:r w:rsidRPr="00AE689C">
        <w:rPr>
          <w:rFonts w:cstheme="minorHAnsi"/>
          <w:b/>
          <w:bCs/>
          <w:u w:val="single"/>
        </w:rPr>
        <w:t>ACTION</w:t>
      </w:r>
      <w:r>
        <w:rPr>
          <w:rFonts w:cstheme="minorHAnsi"/>
          <w:b/>
          <w:bCs/>
        </w:rPr>
        <w:t xml:space="preserve"> </w:t>
      </w:r>
      <w:r>
        <w:rPr>
          <w:rFonts w:cstheme="minorHAnsi"/>
        </w:rPr>
        <w:t xml:space="preserve">– Continue discussions at DHCA </w:t>
      </w:r>
      <w:r w:rsidR="007501BD">
        <w:rPr>
          <w:rFonts w:cstheme="minorHAnsi"/>
        </w:rPr>
        <w:t xml:space="preserve">meetings </w:t>
      </w:r>
      <w:r>
        <w:rPr>
          <w:rFonts w:cstheme="minorHAnsi"/>
        </w:rPr>
        <w:t>and involvement with Parent Councils United.</w:t>
      </w:r>
    </w:p>
    <w:p w14:paraId="7A9DD059" w14:textId="77777777" w:rsidR="005A127F" w:rsidRPr="00037E3C" w:rsidRDefault="005A127F" w:rsidP="00CE6A60">
      <w:pPr>
        <w:spacing w:after="0" w:line="240" w:lineRule="auto"/>
        <w:rPr>
          <w:rFonts w:cstheme="minorHAnsi"/>
          <w:color w:val="000000" w:themeColor="text1"/>
        </w:rPr>
      </w:pPr>
    </w:p>
    <w:p w14:paraId="5D520737" w14:textId="4CA7DFE1" w:rsidR="004F027B" w:rsidRPr="004F027B" w:rsidRDefault="00BA758D" w:rsidP="004F027B">
      <w:pPr>
        <w:pStyle w:val="ListParagraph"/>
        <w:spacing w:after="0" w:line="240" w:lineRule="auto"/>
        <w:ind w:left="0"/>
        <w:rPr>
          <w:rFonts w:cstheme="minorHAnsi"/>
          <w:u w:val="single"/>
        </w:rPr>
      </w:pPr>
      <w:r w:rsidRPr="00660F9C">
        <w:rPr>
          <w:rFonts w:cstheme="minorHAnsi"/>
          <w:u w:val="single"/>
        </w:rPr>
        <w:t>05 – Facility Items</w:t>
      </w:r>
    </w:p>
    <w:p w14:paraId="2EEBA91D" w14:textId="0EE7C2E3" w:rsidR="00E376BA" w:rsidRPr="007501BD" w:rsidRDefault="004F027B" w:rsidP="007501BD">
      <w:pPr>
        <w:spacing w:after="0" w:line="240" w:lineRule="auto"/>
        <w:ind w:left="360"/>
        <w:rPr>
          <w:rFonts w:cstheme="minorHAnsi"/>
        </w:rPr>
      </w:pPr>
      <w:r w:rsidRPr="007501BD">
        <w:rPr>
          <w:rFonts w:cstheme="minorHAnsi"/>
        </w:rPr>
        <w:t>No new items</w:t>
      </w:r>
    </w:p>
    <w:p w14:paraId="6C2C469E" w14:textId="65DFA217" w:rsidR="00552F48" w:rsidRDefault="00552F48" w:rsidP="00552F48">
      <w:pPr>
        <w:spacing w:after="0" w:line="240" w:lineRule="auto"/>
        <w:rPr>
          <w:rFonts w:cstheme="minorHAnsi"/>
        </w:rPr>
      </w:pPr>
    </w:p>
    <w:p w14:paraId="4F5A44EA" w14:textId="285CDE77" w:rsidR="00552F48" w:rsidRPr="00552F48" w:rsidRDefault="00552F48" w:rsidP="00552F48">
      <w:pPr>
        <w:spacing w:after="0" w:line="240" w:lineRule="auto"/>
        <w:rPr>
          <w:rFonts w:cstheme="minorHAnsi"/>
          <w:u w:val="single"/>
        </w:rPr>
      </w:pPr>
      <w:r w:rsidRPr="00552F48">
        <w:rPr>
          <w:rFonts w:cstheme="minorHAnsi"/>
          <w:u w:val="single"/>
        </w:rPr>
        <w:t>06 –</w:t>
      </w:r>
      <w:r w:rsidR="00D54DB5">
        <w:rPr>
          <w:rFonts w:cstheme="minorHAnsi"/>
          <w:u w:val="single"/>
        </w:rPr>
        <w:t xml:space="preserve"> </w:t>
      </w:r>
      <w:r w:rsidR="007501BD">
        <w:rPr>
          <w:rFonts w:cstheme="minorHAnsi"/>
          <w:u w:val="single"/>
        </w:rPr>
        <w:t>PTA</w:t>
      </w:r>
    </w:p>
    <w:p w14:paraId="21C3991A" w14:textId="52D91BEA" w:rsidR="004F027B" w:rsidRDefault="007501BD" w:rsidP="007501BD">
      <w:pPr>
        <w:spacing w:after="0" w:line="240" w:lineRule="auto"/>
        <w:ind w:left="360"/>
        <w:rPr>
          <w:rFonts w:cstheme="minorHAnsi"/>
        </w:rPr>
      </w:pPr>
      <w:r>
        <w:rPr>
          <w:rFonts w:cstheme="minorHAnsi"/>
        </w:rPr>
        <w:t>No new items</w:t>
      </w:r>
    </w:p>
    <w:p w14:paraId="6E10D15F" w14:textId="77777777" w:rsidR="007501BD" w:rsidRPr="007501BD" w:rsidRDefault="007501BD" w:rsidP="007501BD">
      <w:pPr>
        <w:spacing w:after="0" w:line="240" w:lineRule="auto"/>
        <w:ind w:left="360"/>
        <w:rPr>
          <w:rFonts w:cstheme="minorHAnsi"/>
        </w:rPr>
      </w:pPr>
    </w:p>
    <w:p w14:paraId="67D52C92" w14:textId="0CF17028" w:rsidR="0021793F" w:rsidRDefault="00410E77" w:rsidP="0021793F">
      <w:pPr>
        <w:spacing w:after="0" w:line="240" w:lineRule="auto"/>
        <w:rPr>
          <w:rFonts w:cstheme="minorHAnsi"/>
        </w:rPr>
      </w:pPr>
      <w:r w:rsidRPr="00E24E5D">
        <w:rPr>
          <w:rFonts w:cstheme="minorHAnsi"/>
        </w:rPr>
        <w:t xml:space="preserve">Next Meeting: </w:t>
      </w:r>
      <w:r w:rsidR="00D54DB5" w:rsidRPr="007501BD">
        <w:rPr>
          <w:rFonts w:cstheme="minorHAnsi"/>
          <w:b/>
          <w:bCs/>
        </w:rPr>
        <w:t xml:space="preserve">Tuesday, </w:t>
      </w:r>
      <w:r w:rsidR="007501BD" w:rsidRPr="007501BD">
        <w:rPr>
          <w:rFonts w:cstheme="minorHAnsi"/>
          <w:b/>
          <w:bCs/>
        </w:rPr>
        <w:t>October</w:t>
      </w:r>
      <w:r w:rsidR="00D54DB5" w:rsidRPr="007501BD">
        <w:rPr>
          <w:rFonts w:cstheme="minorHAnsi"/>
          <w:b/>
          <w:bCs/>
        </w:rPr>
        <w:t xml:space="preserve"> 1</w:t>
      </w:r>
      <w:r w:rsidR="0094191A" w:rsidRPr="007501BD">
        <w:rPr>
          <w:rFonts w:cstheme="minorHAnsi"/>
          <w:b/>
          <w:bCs/>
        </w:rPr>
        <w:t>, 2019</w:t>
      </w:r>
      <w:r w:rsidR="00660F9C" w:rsidRPr="007501BD">
        <w:rPr>
          <w:rFonts w:cstheme="minorHAnsi"/>
          <w:b/>
          <w:bCs/>
        </w:rPr>
        <w:t>, 3pm</w:t>
      </w:r>
    </w:p>
    <w:p w14:paraId="781BCABB" w14:textId="77777777" w:rsidR="00B50CA6" w:rsidRPr="00E24E5D" w:rsidRDefault="00B50CA6" w:rsidP="0021793F">
      <w:pPr>
        <w:spacing w:after="0" w:line="240" w:lineRule="auto"/>
        <w:rPr>
          <w:rFonts w:cstheme="minorHAnsi"/>
        </w:rPr>
      </w:pPr>
    </w:p>
    <w:p w14:paraId="04EE7E11" w14:textId="1B3DEFCA" w:rsidR="008378DF" w:rsidRPr="00E24E5D" w:rsidRDefault="0021793F" w:rsidP="0037036F">
      <w:pPr>
        <w:spacing w:after="0" w:line="240" w:lineRule="auto"/>
        <w:rPr>
          <w:rFonts w:cstheme="minorHAnsi"/>
        </w:rPr>
      </w:pPr>
      <w:r w:rsidRPr="00E24E5D">
        <w:rPr>
          <w:rFonts w:cstheme="minorHAnsi"/>
        </w:rPr>
        <w:t>[End of Minutes]</w:t>
      </w:r>
    </w:p>
    <w:sectPr w:rsidR="008378DF" w:rsidRPr="00E24E5D" w:rsidSect="00637AA2">
      <w:type w:val="continuous"/>
      <w:pgSz w:w="12240" w:h="15840" w:code="1"/>
      <w:pgMar w:top="1080" w:right="1440" w:bottom="1017"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4F18AE" w14:textId="77777777" w:rsidR="00CE0BDC" w:rsidRDefault="00CE0BDC" w:rsidP="004F0320">
      <w:pPr>
        <w:spacing w:after="0" w:line="240" w:lineRule="auto"/>
      </w:pPr>
      <w:r>
        <w:separator/>
      </w:r>
    </w:p>
  </w:endnote>
  <w:endnote w:type="continuationSeparator" w:id="0">
    <w:p w14:paraId="09A55935" w14:textId="77777777" w:rsidR="00CE0BDC" w:rsidRDefault="00CE0BDC" w:rsidP="004F0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egoe UI">
    <w:panose1 w:val="020B0604020202020204"/>
    <w:charset w:val="00"/>
    <w:family w:val="swiss"/>
    <w:pitch w:val="variable"/>
    <w:sig w:usb0="E4002EFF" w:usb1="C000E47F" w:usb2="00000009" w:usb3="00000000" w:csb0="000001FF" w:csb1="00000000"/>
  </w:font>
  <w:font w:name="Copperplate">
    <w:panose1 w:val="02000504000000020004"/>
    <w:charset w:val="4D"/>
    <w:family w:val="auto"/>
    <w:pitch w:val="variable"/>
    <w:sig w:usb0="80000067" w:usb1="00000000" w:usb2="00000000" w:usb3="00000000" w:csb0="0000011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B0C27" w14:textId="77777777" w:rsidR="00733394" w:rsidRDefault="007333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5423B" w14:textId="77777777" w:rsidR="00D3007B" w:rsidRDefault="00D3007B">
    <w:pPr>
      <w:pStyle w:val="Footer"/>
    </w:pPr>
  </w:p>
  <w:p w14:paraId="027ABA7D" w14:textId="77777777" w:rsidR="00D3007B" w:rsidRDefault="00D3007B">
    <w:pPr>
      <w:pStyle w:val="Footer"/>
    </w:pPr>
    <w:r>
      <w:t xml:space="preserve">Page </w:t>
    </w:r>
    <w:sdt>
      <w:sdtPr>
        <w:id w:val="48721664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639DB">
          <w:rPr>
            <w:noProof/>
          </w:rPr>
          <w:t>3</w:t>
        </w:r>
        <w:r>
          <w:rPr>
            <w:noProof/>
          </w:rPr>
          <w:fldChar w:fldCharType="end"/>
        </w:r>
      </w:sdtContent>
    </w:sdt>
  </w:p>
  <w:p w14:paraId="3950F3D9" w14:textId="77777777" w:rsidR="00D3007B" w:rsidRDefault="00D3007B" w:rsidP="004F0320">
    <w:pPr>
      <w:pStyle w:val="Footer"/>
      <w:tabs>
        <w:tab w:val="left" w:pos="423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A7D0D" w14:textId="77777777" w:rsidR="00733394" w:rsidRDefault="007333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263073" w14:textId="77777777" w:rsidR="00CE0BDC" w:rsidRDefault="00CE0BDC" w:rsidP="004F0320">
      <w:pPr>
        <w:spacing w:after="0" w:line="240" w:lineRule="auto"/>
      </w:pPr>
      <w:r>
        <w:separator/>
      </w:r>
    </w:p>
  </w:footnote>
  <w:footnote w:type="continuationSeparator" w:id="0">
    <w:p w14:paraId="17C719A5" w14:textId="77777777" w:rsidR="00CE0BDC" w:rsidRDefault="00CE0BDC" w:rsidP="004F03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0F183" w14:textId="77777777" w:rsidR="00733394" w:rsidRDefault="007333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4C4D2" w14:textId="77777777" w:rsidR="00733394" w:rsidRDefault="007333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6F422" w14:textId="3772286C" w:rsidR="00D3007B" w:rsidRPr="00637AA2" w:rsidRDefault="00D3007B" w:rsidP="00733394">
    <w:pPr>
      <w:pStyle w:val="Header"/>
      <w:rPr>
        <w:rFonts w:ascii="Copperplate" w:hAnsi="Copperplat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915DB0"/>
    <w:multiLevelType w:val="hybridMultilevel"/>
    <w:tmpl w:val="9D569BA8"/>
    <w:lvl w:ilvl="0" w:tplc="B1FC9E70">
      <w:start w:val="5"/>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EA604F5"/>
    <w:multiLevelType w:val="hybridMultilevel"/>
    <w:tmpl w:val="FB407DF4"/>
    <w:lvl w:ilvl="0" w:tplc="118C6E3A">
      <w:start w:val="1"/>
      <w:numFmt w:val="decimal"/>
      <w:lvlText w:val="0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F661F0"/>
    <w:multiLevelType w:val="hybridMultilevel"/>
    <w:tmpl w:val="EEFC0068"/>
    <w:lvl w:ilvl="0" w:tplc="F1803DAC">
      <w:start w:val="1"/>
      <w:numFmt w:val="decimal"/>
      <w:lvlText w:val="02.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7B39C5"/>
    <w:multiLevelType w:val="hybridMultilevel"/>
    <w:tmpl w:val="126C38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41B4603"/>
    <w:multiLevelType w:val="hybridMultilevel"/>
    <w:tmpl w:val="954AC07C"/>
    <w:lvl w:ilvl="0" w:tplc="F3747122">
      <w:start w:val="5"/>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5CA7714"/>
    <w:multiLevelType w:val="hybridMultilevel"/>
    <w:tmpl w:val="CD92D62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26E6FC0"/>
    <w:multiLevelType w:val="multilevel"/>
    <w:tmpl w:val="AD60E5C0"/>
    <w:lvl w:ilvl="0">
      <w:start w:val="2"/>
      <w:numFmt w:val="decimalZero"/>
      <w:lvlText w:val="%1"/>
      <w:lvlJc w:val="left"/>
      <w:pPr>
        <w:ind w:left="560" w:hanging="560"/>
      </w:pPr>
      <w:rPr>
        <w:rFonts w:hint="default"/>
      </w:rPr>
    </w:lvl>
    <w:lvl w:ilvl="1">
      <w:start w:val="4"/>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01D5DD0"/>
    <w:multiLevelType w:val="multilevel"/>
    <w:tmpl w:val="C8CCEFEC"/>
    <w:lvl w:ilvl="0">
      <w:start w:val="4"/>
      <w:numFmt w:val="decimalZero"/>
      <w:lvlText w:val="%1"/>
      <w:lvlJc w:val="left"/>
      <w:pPr>
        <w:ind w:left="630" w:hanging="360"/>
      </w:pPr>
      <w:rPr>
        <w:rFonts w:hint="default"/>
        <w:u w:val="single"/>
      </w:rPr>
    </w:lvl>
    <w:lvl w:ilvl="1">
      <w:start w:val="3"/>
      <w:numFmt w:val="decimal"/>
      <w:isLgl/>
      <w:lvlText w:val="%1.%2"/>
      <w:lvlJc w:val="left"/>
      <w:pPr>
        <w:ind w:left="990" w:hanging="72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1710" w:hanging="1440"/>
      </w:pPr>
      <w:rPr>
        <w:rFonts w:hint="default"/>
      </w:rPr>
    </w:lvl>
  </w:abstractNum>
  <w:abstractNum w:abstractNumId="8" w15:restartNumberingAfterBreak="0">
    <w:nsid w:val="4CF176D4"/>
    <w:multiLevelType w:val="hybridMultilevel"/>
    <w:tmpl w:val="1C868C20"/>
    <w:lvl w:ilvl="0" w:tplc="F3747122">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8D7909"/>
    <w:multiLevelType w:val="multilevel"/>
    <w:tmpl w:val="4A82CEE2"/>
    <w:lvl w:ilvl="0">
      <w:start w:val="1"/>
      <w:numFmt w:val="decimalZero"/>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FBA0026"/>
    <w:multiLevelType w:val="hybridMultilevel"/>
    <w:tmpl w:val="9E46649A"/>
    <w:lvl w:ilvl="0" w:tplc="5BC2BF9E">
      <w:start w:val="5"/>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A6418C7"/>
    <w:multiLevelType w:val="hybridMultilevel"/>
    <w:tmpl w:val="90AEE12A"/>
    <w:lvl w:ilvl="0" w:tplc="4CF4A896">
      <w:start w:val="1"/>
      <w:numFmt w:val="decimal"/>
      <w:lvlText w:val="05.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9032FF"/>
    <w:multiLevelType w:val="hybridMultilevel"/>
    <w:tmpl w:val="3B2ED3EA"/>
    <w:lvl w:ilvl="0" w:tplc="C4FA3B80">
      <w:start w:val="1"/>
      <w:numFmt w:val="decimal"/>
      <w:lvlText w:val="03.1.%1"/>
      <w:lvlJc w:val="left"/>
      <w:pPr>
        <w:ind w:left="351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num w:numId="1">
    <w:abstractNumId w:val="9"/>
  </w:num>
  <w:num w:numId="2">
    <w:abstractNumId w:val="2"/>
  </w:num>
  <w:num w:numId="3">
    <w:abstractNumId w:val="12"/>
  </w:num>
  <w:num w:numId="4">
    <w:abstractNumId w:val="1"/>
  </w:num>
  <w:num w:numId="5">
    <w:abstractNumId w:val="11"/>
  </w:num>
  <w:num w:numId="6">
    <w:abstractNumId w:val="3"/>
  </w:num>
  <w:num w:numId="7">
    <w:abstractNumId w:val="7"/>
  </w:num>
  <w:num w:numId="8">
    <w:abstractNumId w:val="10"/>
  </w:num>
  <w:num w:numId="9">
    <w:abstractNumId w:val="0"/>
  </w:num>
  <w:num w:numId="10">
    <w:abstractNumId w:val="4"/>
  </w:num>
  <w:num w:numId="11">
    <w:abstractNumId w:val="6"/>
  </w:num>
  <w:num w:numId="12">
    <w:abstractNumId w:val="8"/>
  </w:num>
  <w:num w:numId="13">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EC4"/>
    <w:rsid w:val="000009E2"/>
    <w:rsid w:val="00001843"/>
    <w:rsid w:val="00011A4C"/>
    <w:rsid w:val="0001476F"/>
    <w:rsid w:val="000203DA"/>
    <w:rsid w:val="00021F32"/>
    <w:rsid w:val="00022F3B"/>
    <w:rsid w:val="00025E38"/>
    <w:rsid w:val="000271AB"/>
    <w:rsid w:val="00030E13"/>
    <w:rsid w:val="00031474"/>
    <w:rsid w:val="00037E3C"/>
    <w:rsid w:val="00037F56"/>
    <w:rsid w:val="0004133A"/>
    <w:rsid w:val="00046724"/>
    <w:rsid w:val="00057835"/>
    <w:rsid w:val="00061665"/>
    <w:rsid w:val="0006457C"/>
    <w:rsid w:val="00065085"/>
    <w:rsid w:val="00066B13"/>
    <w:rsid w:val="00067E26"/>
    <w:rsid w:val="00071F28"/>
    <w:rsid w:val="0007506B"/>
    <w:rsid w:val="00080633"/>
    <w:rsid w:val="00087334"/>
    <w:rsid w:val="00094D47"/>
    <w:rsid w:val="0009548E"/>
    <w:rsid w:val="000A46AB"/>
    <w:rsid w:val="000A4ABD"/>
    <w:rsid w:val="000B0CF7"/>
    <w:rsid w:val="000B65D0"/>
    <w:rsid w:val="000B65E3"/>
    <w:rsid w:val="000C13AA"/>
    <w:rsid w:val="000C3ECB"/>
    <w:rsid w:val="000C56D1"/>
    <w:rsid w:val="000D095C"/>
    <w:rsid w:val="000D1CC9"/>
    <w:rsid w:val="000D310A"/>
    <w:rsid w:val="000E0A01"/>
    <w:rsid w:val="000E3BD4"/>
    <w:rsid w:val="000E63BB"/>
    <w:rsid w:val="000F6DFB"/>
    <w:rsid w:val="00101910"/>
    <w:rsid w:val="00107C43"/>
    <w:rsid w:val="00110321"/>
    <w:rsid w:val="00110909"/>
    <w:rsid w:val="00110B1E"/>
    <w:rsid w:val="00113A76"/>
    <w:rsid w:val="0011715C"/>
    <w:rsid w:val="0013233B"/>
    <w:rsid w:val="00132E64"/>
    <w:rsid w:val="00134168"/>
    <w:rsid w:val="001350BC"/>
    <w:rsid w:val="00140EBC"/>
    <w:rsid w:val="00141DA8"/>
    <w:rsid w:val="0014649C"/>
    <w:rsid w:val="001469FC"/>
    <w:rsid w:val="00150FE2"/>
    <w:rsid w:val="0015542F"/>
    <w:rsid w:val="0017603E"/>
    <w:rsid w:val="001806A8"/>
    <w:rsid w:val="00184397"/>
    <w:rsid w:val="00187B16"/>
    <w:rsid w:val="00194223"/>
    <w:rsid w:val="0019425C"/>
    <w:rsid w:val="00197FEC"/>
    <w:rsid w:val="001A2A2D"/>
    <w:rsid w:val="001A51CA"/>
    <w:rsid w:val="001B10CD"/>
    <w:rsid w:val="001B2DC4"/>
    <w:rsid w:val="001B398C"/>
    <w:rsid w:val="001C0E48"/>
    <w:rsid w:val="001C1C2E"/>
    <w:rsid w:val="001C4F90"/>
    <w:rsid w:val="001C57FC"/>
    <w:rsid w:val="001C6A51"/>
    <w:rsid w:val="001C75AB"/>
    <w:rsid w:val="001E6D07"/>
    <w:rsid w:val="001E7BEC"/>
    <w:rsid w:val="001F783B"/>
    <w:rsid w:val="0021467C"/>
    <w:rsid w:val="00214AF3"/>
    <w:rsid w:val="0021793F"/>
    <w:rsid w:val="002274D1"/>
    <w:rsid w:val="0023300C"/>
    <w:rsid w:val="00233B9B"/>
    <w:rsid w:val="00236370"/>
    <w:rsid w:val="00245D58"/>
    <w:rsid w:val="00255A33"/>
    <w:rsid w:val="002568CF"/>
    <w:rsid w:val="00260F94"/>
    <w:rsid w:val="0026290A"/>
    <w:rsid w:val="002633B1"/>
    <w:rsid w:val="002639DB"/>
    <w:rsid w:val="002661E0"/>
    <w:rsid w:val="002725BB"/>
    <w:rsid w:val="0028084F"/>
    <w:rsid w:val="00284400"/>
    <w:rsid w:val="00286B1F"/>
    <w:rsid w:val="002913C2"/>
    <w:rsid w:val="0029273C"/>
    <w:rsid w:val="00292C6F"/>
    <w:rsid w:val="002A1DBD"/>
    <w:rsid w:val="002A2A1F"/>
    <w:rsid w:val="002B1280"/>
    <w:rsid w:val="002B3E3F"/>
    <w:rsid w:val="002B4BEB"/>
    <w:rsid w:val="002C1B13"/>
    <w:rsid w:val="002C5905"/>
    <w:rsid w:val="002D6541"/>
    <w:rsid w:val="002E3281"/>
    <w:rsid w:val="002E4158"/>
    <w:rsid w:val="002E4AF0"/>
    <w:rsid w:val="002E5700"/>
    <w:rsid w:val="002E5965"/>
    <w:rsid w:val="002F4992"/>
    <w:rsid w:val="002F5242"/>
    <w:rsid w:val="00302A85"/>
    <w:rsid w:val="003032FC"/>
    <w:rsid w:val="00303AA4"/>
    <w:rsid w:val="00305B73"/>
    <w:rsid w:val="00306522"/>
    <w:rsid w:val="00311633"/>
    <w:rsid w:val="003116DE"/>
    <w:rsid w:val="00325084"/>
    <w:rsid w:val="0032601D"/>
    <w:rsid w:val="00326ADE"/>
    <w:rsid w:val="00327A68"/>
    <w:rsid w:val="00327BE6"/>
    <w:rsid w:val="00330484"/>
    <w:rsid w:val="00330AA9"/>
    <w:rsid w:val="0033101A"/>
    <w:rsid w:val="00331F1F"/>
    <w:rsid w:val="0033638A"/>
    <w:rsid w:val="00336A00"/>
    <w:rsid w:val="003400C5"/>
    <w:rsid w:val="00340FAA"/>
    <w:rsid w:val="003445FA"/>
    <w:rsid w:val="00345DBB"/>
    <w:rsid w:val="00347862"/>
    <w:rsid w:val="003565B3"/>
    <w:rsid w:val="00362012"/>
    <w:rsid w:val="00362E4E"/>
    <w:rsid w:val="00364F10"/>
    <w:rsid w:val="00365BB4"/>
    <w:rsid w:val="00366453"/>
    <w:rsid w:val="00366DFE"/>
    <w:rsid w:val="00367415"/>
    <w:rsid w:val="0037036F"/>
    <w:rsid w:val="00372673"/>
    <w:rsid w:val="00374FE3"/>
    <w:rsid w:val="00375BAC"/>
    <w:rsid w:val="003820B2"/>
    <w:rsid w:val="00383926"/>
    <w:rsid w:val="0039033C"/>
    <w:rsid w:val="00390342"/>
    <w:rsid w:val="003916AB"/>
    <w:rsid w:val="00391EEC"/>
    <w:rsid w:val="003923FC"/>
    <w:rsid w:val="00397DF7"/>
    <w:rsid w:val="003A2B5A"/>
    <w:rsid w:val="003A36B4"/>
    <w:rsid w:val="003A3A19"/>
    <w:rsid w:val="003B0E9E"/>
    <w:rsid w:val="003B4D47"/>
    <w:rsid w:val="003B53B4"/>
    <w:rsid w:val="003B5604"/>
    <w:rsid w:val="003C11BF"/>
    <w:rsid w:val="003C5AFA"/>
    <w:rsid w:val="003C716F"/>
    <w:rsid w:val="003D5842"/>
    <w:rsid w:val="003E3DA1"/>
    <w:rsid w:val="003F0CA7"/>
    <w:rsid w:val="0040114B"/>
    <w:rsid w:val="00410E77"/>
    <w:rsid w:val="004155A6"/>
    <w:rsid w:val="004172E1"/>
    <w:rsid w:val="004203E4"/>
    <w:rsid w:val="004238E4"/>
    <w:rsid w:val="00427C8C"/>
    <w:rsid w:val="0044193A"/>
    <w:rsid w:val="00450382"/>
    <w:rsid w:val="00452A43"/>
    <w:rsid w:val="00454EED"/>
    <w:rsid w:val="0045637E"/>
    <w:rsid w:val="00465C1B"/>
    <w:rsid w:val="0046775E"/>
    <w:rsid w:val="00471D17"/>
    <w:rsid w:val="00477555"/>
    <w:rsid w:val="004910FE"/>
    <w:rsid w:val="00492077"/>
    <w:rsid w:val="004935A2"/>
    <w:rsid w:val="004939EA"/>
    <w:rsid w:val="0049466E"/>
    <w:rsid w:val="004A3D35"/>
    <w:rsid w:val="004B2067"/>
    <w:rsid w:val="004B3D43"/>
    <w:rsid w:val="004B4A2C"/>
    <w:rsid w:val="004B5789"/>
    <w:rsid w:val="004C0CFC"/>
    <w:rsid w:val="004C0ED8"/>
    <w:rsid w:val="004C677C"/>
    <w:rsid w:val="004D7038"/>
    <w:rsid w:val="004E133D"/>
    <w:rsid w:val="004E2C2C"/>
    <w:rsid w:val="004E313F"/>
    <w:rsid w:val="004E48ED"/>
    <w:rsid w:val="004F027B"/>
    <w:rsid w:val="004F0320"/>
    <w:rsid w:val="004F3473"/>
    <w:rsid w:val="004F4E1A"/>
    <w:rsid w:val="005148C6"/>
    <w:rsid w:val="0051602E"/>
    <w:rsid w:val="00521781"/>
    <w:rsid w:val="00526BF3"/>
    <w:rsid w:val="00531DD0"/>
    <w:rsid w:val="005421B8"/>
    <w:rsid w:val="005452E4"/>
    <w:rsid w:val="00552F48"/>
    <w:rsid w:val="0055313C"/>
    <w:rsid w:val="005560B2"/>
    <w:rsid w:val="0056137D"/>
    <w:rsid w:val="005676F0"/>
    <w:rsid w:val="00571038"/>
    <w:rsid w:val="005733E1"/>
    <w:rsid w:val="00580700"/>
    <w:rsid w:val="00580B51"/>
    <w:rsid w:val="00580CBE"/>
    <w:rsid w:val="00581CA3"/>
    <w:rsid w:val="0058263E"/>
    <w:rsid w:val="005945A3"/>
    <w:rsid w:val="005A127F"/>
    <w:rsid w:val="005A129B"/>
    <w:rsid w:val="005A344A"/>
    <w:rsid w:val="005A6249"/>
    <w:rsid w:val="005A6551"/>
    <w:rsid w:val="005A6558"/>
    <w:rsid w:val="005B1CAC"/>
    <w:rsid w:val="005B429C"/>
    <w:rsid w:val="005C1C78"/>
    <w:rsid w:val="005C3F94"/>
    <w:rsid w:val="005C49B2"/>
    <w:rsid w:val="005D0E21"/>
    <w:rsid w:val="005D53B3"/>
    <w:rsid w:val="005E373E"/>
    <w:rsid w:val="005F1E3B"/>
    <w:rsid w:val="005F7448"/>
    <w:rsid w:val="00610DD1"/>
    <w:rsid w:val="0061266B"/>
    <w:rsid w:val="00620CB3"/>
    <w:rsid w:val="00625B8B"/>
    <w:rsid w:val="00626CAB"/>
    <w:rsid w:val="00631F76"/>
    <w:rsid w:val="00632C6C"/>
    <w:rsid w:val="0063406A"/>
    <w:rsid w:val="00634697"/>
    <w:rsid w:val="0063784D"/>
    <w:rsid w:val="00637AA2"/>
    <w:rsid w:val="006413A3"/>
    <w:rsid w:val="00642857"/>
    <w:rsid w:val="00643C8E"/>
    <w:rsid w:val="00643EC4"/>
    <w:rsid w:val="00652235"/>
    <w:rsid w:val="0065251F"/>
    <w:rsid w:val="0065578E"/>
    <w:rsid w:val="00656E93"/>
    <w:rsid w:val="006571A6"/>
    <w:rsid w:val="00660F9C"/>
    <w:rsid w:val="00667ABA"/>
    <w:rsid w:val="00677538"/>
    <w:rsid w:val="00677C46"/>
    <w:rsid w:val="00681F6B"/>
    <w:rsid w:val="006B10C2"/>
    <w:rsid w:val="006B1647"/>
    <w:rsid w:val="006B3D3F"/>
    <w:rsid w:val="006C63B6"/>
    <w:rsid w:val="006D33E8"/>
    <w:rsid w:val="006D5959"/>
    <w:rsid w:val="006E44E9"/>
    <w:rsid w:val="006E7335"/>
    <w:rsid w:val="006E7790"/>
    <w:rsid w:val="006F343D"/>
    <w:rsid w:val="0070100C"/>
    <w:rsid w:val="007104DF"/>
    <w:rsid w:val="00712C05"/>
    <w:rsid w:val="00725F37"/>
    <w:rsid w:val="00731CA0"/>
    <w:rsid w:val="00733394"/>
    <w:rsid w:val="00744301"/>
    <w:rsid w:val="007453A7"/>
    <w:rsid w:val="0074604A"/>
    <w:rsid w:val="007501BD"/>
    <w:rsid w:val="00753FB3"/>
    <w:rsid w:val="00754115"/>
    <w:rsid w:val="00764466"/>
    <w:rsid w:val="00764980"/>
    <w:rsid w:val="0076510B"/>
    <w:rsid w:val="007706E2"/>
    <w:rsid w:val="0077167E"/>
    <w:rsid w:val="0078676C"/>
    <w:rsid w:val="007927A0"/>
    <w:rsid w:val="00792D7C"/>
    <w:rsid w:val="007A5884"/>
    <w:rsid w:val="007B136F"/>
    <w:rsid w:val="007B15FA"/>
    <w:rsid w:val="007B39A5"/>
    <w:rsid w:val="007C085F"/>
    <w:rsid w:val="007C3D46"/>
    <w:rsid w:val="007C6A1B"/>
    <w:rsid w:val="007D1766"/>
    <w:rsid w:val="007D189F"/>
    <w:rsid w:val="007E0B68"/>
    <w:rsid w:val="007E6171"/>
    <w:rsid w:val="007E6E0E"/>
    <w:rsid w:val="00804F56"/>
    <w:rsid w:val="008059E7"/>
    <w:rsid w:val="00807CA6"/>
    <w:rsid w:val="00817F3B"/>
    <w:rsid w:val="00826263"/>
    <w:rsid w:val="00831157"/>
    <w:rsid w:val="00833DE0"/>
    <w:rsid w:val="00833F14"/>
    <w:rsid w:val="008358DB"/>
    <w:rsid w:val="00836D87"/>
    <w:rsid w:val="008378DF"/>
    <w:rsid w:val="00840F4D"/>
    <w:rsid w:val="00842E74"/>
    <w:rsid w:val="00844839"/>
    <w:rsid w:val="0085040E"/>
    <w:rsid w:val="00855B03"/>
    <w:rsid w:val="00857950"/>
    <w:rsid w:val="008805B9"/>
    <w:rsid w:val="00881FBE"/>
    <w:rsid w:val="008856F3"/>
    <w:rsid w:val="008944A5"/>
    <w:rsid w:val="008968E4"/>
    <w:rsid w:val="008A115C"/>
    <w:rsid w:val="008A4501"/>
    <w:rsid w:val="008B2545"/>
    <w:rsid w:val="008B2E8A"/>
    <w:rsid w:val="008C1F49"/>
    <w:rsid w:val="008C35A6"/>
    <w:rsid w:val="008D1C32"/>
    <w:rsid w:val="008E1C54"/>
    <w:rsid w:val="008E3356"/>
    <w:rsid w:val="008E5DD9"/>
    <w:rsid w:val="008F2195"/>
    <w:rsid w:val="008F6745"/>
    <w:rsid w:val="00900849"/>
    <w:rsid w:val="009036CB"/>
    <w:rsid w:val="00904013"/>
    <w:rsid w:val="00905728"/>
    <w:rsid w:val="00910F12"/>
    <w:rsid w:val="009113FA"/>
    <w:rsid w:val="00930A1E"/>
    <w:rsid w:val="009320E4"/>
    <w:rsid w:val="00933923"/>
    <w:rsid w:val="00937DCC"/>
    <w:rsid w:val="0094191A"/>
    <w:rsid w:val="00943065"/>
    <w:rsid w:val="009633A1"/>
    <w:rsid w:val="00967861"/>
    <w:rsid w:val="00973123"/>
    <w:rsid w:val="00974FA3"/>
    <w:rsid w:val="00975F86"/>
    <w:rsid w:val="00981038"/>
    <w:rsid w:val="009828C4"/>
    <w:rsid w:val="00982C15"/>
    <w:rsid w:val="00983751"/>
    <w:rsid w:val="009847DE"/>
    <w:rsid w:val="009917A9"/>
    <w:rsid w:val="00992AB2"/>
    <w:rsid w:val="00995E81"/>
    <w:rsid w:val="009966D5"/>
    <w:rsid w:val="009A2851"/>
    <w:rsid w:val="009A28A5"/>
    <w:rsid w:val="009A3566"/>
    <w:rsid w:val="009A77C6"/>
    <w:rsid w:val="009B5174"/>
    <w:rsid w:val="009B7B82"/>
    <w:rsid w:val="009C363E"/>
    <w:rsid w:val="009C69EC"/>
    <w:rsid w:val="009D5699"/>
    <w:rsid w:val="009D75A3"/>
    <w:rsid w:val="009D75F4"/>
    <w:rsid w:val="009F1E47"/>
    <w:rsid w:val="009F2EBF"/>
    <w:rsid w:val="009F6569"/>
    <w:rsid w:val="009F7B81"/>
    <w:rsid w:val="00A02870"/>
    <w:rsid w:val="00A0342D"/>
    <w:rsid w:val="00A037FB"/>
    <w:rsid w:val="00A04848"/>
    <w:rsid w:val="00A06D9E"/>
    <w:rsid w:val="00A12D19"/>
    <w:rsid w:val="00A14622"/>
    <w:rsid w:val="00A15527"/>
    <w:rsid w:val="00A2227F"/>
    <w:rsid w:val="00A22EE6"/>
    <w:rsid w:val="00A2556D"/>
    <w:rsid w:val="00A25778"/>
    <w:rsid w:val="00A276F0"/>
    <w:rsid w:val="00A27F2E"/>
    <w:rsid w:val="00A400AF"/>
    <w:rsid w:val="00A438D0"/>
    <w:rsid w:val="00A460D9"/>
    <w:rsid w:val="00A522F7"/>
    <w:rsid w:val="00A54CE9"/>
    <w:rsid w:val="00A569B5"/>
    <w:rsid w:val="00A62B75"/>
    <w:rsid w:val="00A656F0"/>
    <w:rsid w:val="00A6735E"/>
    <w:rsid w:val="00A718EF"/>
    <w:rsid w:val="00A71D04"/>
    <w:rsid w:val="00A8786C"/>
    <w:rsid w:val="00A94A89"/>
    <w:rsid w:val="00A976D3"/>
    <w:rsid w:val="00AA0511"/>
    <w:rsid w:val="00AA1A58"/>
    <w:rsid w:val="00AA7927"/>
    <w:rsid w:val="00AA7FE0"/>
    <w:rsid w:val="00AB0C88"/>
    <w:rsid w:val="00AB3C4F"/>
    <w:rsid w:val="00AB3C99"/>
    <w:rsid w:val="00AB4534"/>
    <w:rsid w:val="00AB5B74"/>
    <w:rsid w:val="00AC0434"/>
    <w:rsid w:val="00AC2D7C"/>
    <w:rsid w:val="00AC4557"/>
    <w:rsid w:val="00AD0D28"/>
    <w:rsid w:val="00AE35A5"/>
    <w:rsid w:val="00AE369E"/>
    <w:rsid w:val="00AE4538"/>
    <w:rsid w:val="00AE689C"/>
    <w:rsid w:val="00AE798B"/>
    <w:rsid w:val="00B00352"/>
    <w:rsid w:val="00B12D9F"/>
    <w:rsid w:val="00B26DB5"/>
    <w:rsid w:val="00B30106"/>
    <w:rsid w:val="00B328E0"/>
    <w:rsid w:val="00B467F0"/>
    <w:rsid w:val="00B50CA6"/>
    <w:rsid w:val="00B56192"/>
    <w:rsid w:val="00B56A28"/>
    <w:rsid w:val="00B60F50"/>
    <w:rsid w:val="00B611BB"/>
    <w:rsid w:val="00B65ADB"/>
    <w:rsid w:val="00B663B8"/>
    <w:rsid w:val="00B711B5"/>
    <w:rsid w:val="00B73D33"/>
    <w:rsid w:val="00B92072"/>
    <w:rsid w:val="00BA026A"/>
    <w:rsid w:val="00BA53B0"/>
    <w:rsid w:val="00BA7061"/>
    <w:rsid w:val="00BA758D"/>
    <w:rsid w:val="00BB02ED"/>
    <w:rsid w:val="00BB1915"/>
    <w:rsid w:val="00BB5861"/>
    <w:rsid w:val="00BB6280"/>
    <w:rsid w:val="00BC6252"/>
    <w:rsid w:val="00BC754E"/>
    <w:rsid w:val="00BC755D"/>
    <w:rsid w:val="00BC7D1B"/>
    <w:rsid w:val="00BD37E8"/>
    <w:rsid w:val="00BD622E"/>
    <w:rsid w:val="00BD70A6"/>
    <w:rsid w:val="00BD7311"/>
    <w:rsid w:val="00BD7C42"/>
    <w:rsid w:val="00BE025C"/>
    <w:rsid w:val="00BE5769"/>
    <w:rsid w:val="00BF02B1"/>
    <w:rsid w:val="00BF03BE"/>
    <w:rsid w:val="00BF50C3"/>
    <w:rsid w:val="00C07C6D"/>
    <w:rsid w:val="00C23781"/>
    <w:rsid w:val="00C265C0"/>
    <w:rsid w:val="00C47FD3"/>
    <w:rsid w:val="00C536CA"/>
    <w:rsid w:val="00C53D99"/>
    <w:rsid w:val="00C56522"/>
    <w:rsid w:val="00C57C73"/>
    <w:rsid w:val="00C6142B"/>
    <w:rsid w:val="00C65AD1"/>
    <w:rsid w:val="00C67368"/>
    <w:rsid w:val="00C73DBD"/>
    <w:rsid w:val="00C8457F"/>
    <w:rsid w:val="00C879BE"/>
    <w:rsid w:val="00C919A4"/>
    <w:rsid w:val="00C95850"/>
    <w:rsid w:val="00C96539"/>
    <w:rsid w:val="00CA1CA6"/>
    <w:rsid w:val="00CA658B"/>
    <w:rsid w:val="00CA6BA0"/>
    <w:rsid w:val="00CA7A98"/>
    <w:rsid w:val="00CC3C4A"/>
    <w:rsid w:val="00CC40D5"/>
    <w:rsid w:val="00CE0BDC"/>
    <w:rsid w:val="00CE29CB"/>
    <w:rsid w:val="00CE2AF4"/>
    <w:rsid w:val="00CE6A60"/>
    <w:rsid w:val="00CF37EF"/>
    <w:rsid w:val="00D06715"/>
    <w:rsid w:val="00D15FFB"/>
    <w:rsid w:val="00D239B4"/>
    <w:rsid w:val="00D3007B"/>
    <w:rsid w:val="00D312B2"/>
    <w:rsid w:val="00D37251"/>
    <w:rsid w:val="00D42A7B"/>
    <w:rsid w:val="00D43761"/>
    <w:rsid w:val="00D44E00"/>
    <w:rsid w:val="00D479DE"/>
    <w:rsid w:val="00D54081"/>
    <w:rsid w:val="00D54DB5"/>
    <w:rsid w:val="00D570BB"/>
    <w:rsid w:val="00D64285"/>
    <w:rsid w:val="00D66AAE"/>
    <w:rsid w:val="00D6701A"/>
    <w:rsid w:val="00D67E99"/>
    <w:rsid w:val="00D71C79"/>
    <w:rsid w:val="00D7476F"/>
    <w:rsid w:val="00D82A70"/>
    <w:rsid w:val="00D93AF4"/>
    <w:rsid w:val="00DA4DF6"/>
    <w:rsid w:val="00DB3D3F"/>
    <w:rsid w:val="00DB3D47"/>
    <w:rsid w:val="00DB7514"/>
    <w:rsid w:val="00DC1AE1"/>
    <w:rsid w:val="00DC4F14"/>
    <w:rsid w:val="00DD5342"/>
    <w:rsid w:val="00DE6916"/>
    <w:rsid w:val="00DE6CEF"/>
    <w:rsid w:val="00DF0840"/>
    <w:rsid w:val="00DF20E7"/>
    <w:rsid w:val="00DF58F6"/>
    <w:rsid w:val="00DF6F78"/>
    <w:rsid w:val="00E00203"/>
    <w:rsid w:val="00E0666B"/>
    <w:rsid w:val="00E07A45"/>
    <w:rsid w:val="00E07B8E"/>
    <w:rsid w:val="00E12920"/>
    <w:rsid w:val="00E1759E"/>
    <w:rsid w:val="00E24B1E"/>
    <w:rsid w:val="00E24E5D"/>
    <w:rsid w:val="00E262F8"/>
    <w:rsid w:val="00E264AB"/>
    <w:rsid w:val="00E35329"/>
    <w:rsid w:val="00E35F48"/>
    <w:rsid w:val="00E3739F"/>
    <w:rsid w:val="00E376BA"/>
    <w:rsid w:val="00E4067F"/>
    <w:rsid w:val="00E42188"/>
    <w:rsid w:val="00E44BE1"/>
    <w:rsid w:val="00E46A1F"/>
    <w:rsid w:val="00E5231C"/>
    <w:rsid w:val="00E53BCB"/>
    <w:rsid w:val="00E569E6"/>
    <w:rsid w:val="00E73794"/>
    <w:rsid w:val="00E91602"/>
    <w:rsid w:val="00EA360A"/>
    <w:rsid w:val="00EA5C8D"/>
    <w:rsid w:val="00EA6D8D"/>
    <w:rsid w:val="00EB0CDA"/>
    <w:rsid w:val="00EB0EA0"/>
    <w:rsid w:val="00EB2516"/>
    <w:rsid w:val="00EB2846"/>
    <w:rsid w:val="00EC0D7D"/>
    <w:rsid w:val="00EC46AA"/>
    <w:rsid w:val="00EC591D"/>
    <w:rsid w:val="00EC7C95"/>
    <w:rsid w:val="00EC7DA9"/>
    <w:rsid w:val="00ED141B"/>
    <w:rsid w:val="00ED263E"/>
    <w:rsid w:val="00ED52A9"/>
    <w:rsid w:val="00ED6B92"/>
    <w:rsid w:val="00EE03A2"/>
    <w:rsid w:val="00EE4715"/>
    <w:rsid w:val="00EF2AE1"/>
    <w:rsid w:val="00F04200"/>
    <w:rsid w:val="00F0452D"/>
    <w:rsid w:val="00F06C79"/>
    <w:rsid w:val="00F079A4"/>
    <w:rsid w:val="00F12401"/>
    <w:rsid w:val="00F21955"/>
    <w:rsid w:val="00F230A7"/>
    <w:rsid w:val="00F271D8"/>
    <w:rsid w:val="00F30809"/>
    <w:rsid w:val="00F33451"/>
    <w:rsid w:val="00F3390A"/>
    <w:rsid w:val="00F40413"/>
    <w:rsid w:val="00F42700"/>
    <w:rsid w:val="00F5515C"/>
    <w:rsid w:val="00F5713B"/>
    <w:rsid w:val="00F614CF"/>
    <w:rsid w:val="00F64CA8"/>
    <w:rsid w:val="00F70BB1"/>
    <w:rsid w:val="00F71A63"/>
    <w:rsid w:val="00F75207"/>
    <w:rsid w:val="00F77F07"/>
    <w:rsid w:val="00F80B5C"/>
    <w:rsid w:val="00F8593F"/>
    <w:rsid w:val="00F87FEC"/>
    <w:rsid w:val="00F90C5C"/>
    <w:rsid w:val="00F925E7"/>
    <w:rsid w:val="00F96AF8"/>
    <w:rsid w:val="00FA2890"/>
    <w:rsid w:val="00FA2D84"/>
    <w:rsid w:val="00FB5DBB"/>
    <w:rsid w:val="00FB6399"/>
    <w:rsid w:val="00FC1439"/>
    <w:rsid w:val="00FC6B90"/>
    <w:rsid w:val="00FD3EAC"/>
    <w:rsid w:val="00FE0D95"/>
    <w:rsid w:val="00FE1B53"/>
    <w:rsid w:val="00FE3C4A"/>
    <w:rsid w:val="00FE475C"/>
    <w:rsid w:val="00FF1106"/>
    <w:rsid w:val="00FF3482"/>
    <w:rsid w:val="00FF7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97A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3C99"/>
    <w:pPr>
      <w:ind w:left="720"/>
      <w:contextualSpacing/>
    </w:pPr>
  </w:style>
  <w:style w:type="paragraph" w:styleId="Header">
    <w:name w:val="header"/>
    <w:basedOn w:val="Normal"/>
    <w:link w:val="HeaderChar"/>
    <w:uiPriority w:val="99"/>
    <w:unhideWhenUsed/>
    <w:rsid w:val="004F03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0320"/>
  </w:style>
  <w:style w:type="paragraph" w:styleId="Footer">
    <w:name w:val="footer"/>
    <w:basedOn w:val="Normal"/>
    <w:link w:val="FooterChar"/>
    <w:uiPriority w:val="99"/>
    <w:unhideWhenUsed/>
    <w:rsid w:val="004F03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0320"/>
  </w:style>
  <w:style w:type="paragraph" w:styleId="BalloonText">
    <w:name w:val="Balloon Text"/>
    <w:basedOn w:val="Normal"/>
    <w:link w:val="BalloonTextChar"/>
    <w:uiPriority w:val="99"/>
    <w:semiHidden/>
    <w:unhideWhenUsed/>
    <w:rsid w:val="004F03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0320"/>
    <w:rPr>
      <w:rFonts w:ascii="Segoe UI" w:hAnsi="Segoe UI" w:cs="Segoe UI"/>
      <w:sz w:val="18"/>
      <w:szCs w:val="18"/>
    </w:rPr>
  </w:style>
  <w:style w:type="paragraph" w:styleId="List">
    <w:name w:val="List"/>
    <w:basedOn w:val="Normal"/>
    <w:uiPriority w:val="99"/>
    <w:semiHidden/>
    <w:unhideWhenUsed/>
    <w:rsid w:val="00DC1AE1"/>
    <w:pPr>
      <w:spacing w:before="100" w:beforeAutospacing="1" w:after="100" w:afterAutospacing="1" w:line="240" w:lineRule="auto"/>
    </w:pPr>
    <w:rPr>
      <w:rFonts w:ascii="Times New Roman" w:hAnsi="Times New Roman" w:cs="Times New Roman"/>
      <w:sz w:val="24"/>
      <w:szCs w:val="24"/>
    </w:rPr>
  </w:style>
  <w:style w:type="paragraph" w:styleId="Revision">
    <w:name w:val="Revision"/>
    <w:hidden/>
    <w:uiPriority w:val="99"/>
    <w:semiHidden/>
    <w:rsid w:val="0001476F"/>
    <w:pPr>
      <w:spacing w:after="0" w:line="240" w:lineRule="auto"/>
    </w:pPr>
  </w:style>
  <w:style w:type="paragraph" w:styleId="PlainText">
    <w:name w:val="Plain Text"/>
    <w:basedOn w:val="Normal"/>
    <w:link w:val="PlainTextChar"/>
    <w:uiPriority w:val="99"/>
    <w:semiHidden/>
    <w:unhideWhenUsed/>
    <w:rsid w:val="00140EBC"/>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140EBC"/>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038170">
      <w:bodyDiv w:val="1"/>
      <w:marLeft w:val="0"/>
      <w:marRight w:val="0"/>
      <w:marTop w:val="0"/>
      <w:marBottom w:val="0"/>
      <w:divBdr>
        <w:top w:val="none" w:sz="0" w:space="0" w:color="auto"/>
        <w:left w:val="none" w:sz="0" w:space="0" w:color="auto"/>
        <w:bottom w:val="none" w:sz="0" w:space="0" w:color="auto"/>
        <w:right w:val="none" w:sz="0" w:space="0" w:color="auto"/>
      </w:divBdr>
    </w:div>
    <w:div w:id="1443114550">
      <w:bodyDiv w:val="1"/>
      <w:marLeft w:val="0"/>
      <w:marRight w:val="0"/>
      <w:marTop w:val="0"/>
      <w:marBottom w:val="0"/>
      <w:divBdr>
        <w:top w:val="none" w:sz="0" w:space="0" w:color="auto"/>
        <w:left w:val="none" w:sz="0" w:space="0" w:color="auto"/>
        <w:bottom w:val="none" w:sz="0" w:space="0" w:color="auto"/>
        <w:right w:val="none" w:sz="0" w:space="0" w:color="auto"/>
      </w:divBdr>
    </w:div>
    <w:div w:id="2065329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1336</Words>
  <Characters>7621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2019-08-16T12:49:00Z</dcterms:created>
  <dcterms:modified xsi:type="dcterms:W3CDTF">2019-08-19T12:56:00Z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ABAAVOAfoSrQoyx5048TS/UZ9s2HpEfVq75dni5UiwqBZSa4cPGeP8BlBXbLPL+idJnM</vt:lpwstr>
  </property>
  <property fmtid="{D5CDD505-2E9C-101B-9397-08002B2CF9AE}" pid="3" name="RESPONSE_SENDER_NAME">
    <vt:lpwstr>gAAAdya76B99d4hLGUR1rQ+8TxTv0GGEPdix</vt:lpwstr>
  </property>
  <property fmtid="{D5CDD505-2E9C-101B-9397-08002B2CF9AE}" pid="4" name="EMAIL_OWNER_ADDRESS">
    <vt:lpwstr>4AAA4Lxe55UJ0C9yfuLLQFf5/2s/oZ4b4xBmeIc40RwYSOAhyhA7mYu1iw==</vt:lpwstr>
  </property>
</Properties>
</file>